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35" w:rsidRPr="006C536E" w:rsidRDefault="006F7935" w:rsidP="006F7935">
      <w:pPr>
        <w:jc w:val="both"/>
        <w:rPr>
          <w:rFonts w:ascii="Times New Roman" w:hAnsi="Times New Roman"/>
          <w:b/>
          <w:sz w:val="24"/>
          <w:szCs w:val="24"/>
        </w:rPr>
      </w:pPr>
      <w:r w:rsidRPr="006C536E">
        <w:rPr>
          <w:rFonts w:ascii="Times New Roman" w:hAnsi="Times New Roman"/>
          <w:b/>
          <w:sz w:val="24"/>
          <w:szCs w:val="24"/>
        </w:rPr>
        <w:t>1</w:t>
      </w:r>
      <w:r w:rsidRPr="006C536E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Pr="006C536E">
        <w:rPr>
          <w:rFonts w:ascii="Times New Roman" w:hAnsi="Times New Roman"/>
          <w:b/>
          <w:sz w:val="24"/>
          <w:szCs w:val="24"/>
        </w:rPr>
        <w:t xml:space="preserve"> SUNDAY OF AVENT [</w:t>
      </w:r>
      <w:r>
        <w:rPr>
          <w:rFonts w:ascii="Times New Roman" w:hAnsi="Times New Roman"/>
          <w:b/>
          <w:sz w:val="24"/>
          <w:szCs w:val="24"/>
        </w:rPr>
        <w:t>1</w:t>
      </w:r>
      <w:r w:rsidRPr="006F7935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December</w:t>
      </w:r>
      <w:r w:rsidRPr="006C536E">
        <w:rPr>
          <w:rFonts w:ascii="Times New Roman" w:hAnsi="Times New Roman"/>
          <w:b/>
          <w:sz w:val="24"/>
          <w:szCs w:val="24"/>
        </w:rPr>
        <w:t>, 20</w:t>
      </w:r>
      <w:r>
        <w:rPr>
          <w:rFonts w:ascii="Times New Roman" w:hAnsi="Times New Roman"/>
          <w:b/>
          <w:sz w:val="24"/>
          <w:szCs w:val="24"/>
        </w:rPr>
        <w:t>13</w:t>
      </w:r>
      <w:r w:rsidRPr="006C536E">
        <w:rPr>
          <w:rFonts w:ascii="Times New Roman" w:hAnsi="Times New Roman"/>
          <w:b/>
          <w:sz w:val="24"/>
          <w:szCs w:val="24"/>
        </w:rPr>
        <w:t>]</w:t>
      </w:r>
    </w:p>
    <w:p w:rsidR="006F7935" w:rsidRPr="00D568FC" w:rsidRDefault="006F7935" w:rsidP="006F79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READINGS: Isaiah2:1-5 / Ps. 121 / Romans 13:11-14 / Matthew 24:37-44</w:t>
      </w:r>
    </w:p>
    <w:p w:rsidR="006F7935" w:rsidRDefault="006F7935" w:rsidP="006F7935">
      <w:pPr>
        <w:jc w:val="both"/>
        <w:rPr>
          <w:rFonts w:ascii="Times New Roman" w:hAnsi="Times New Roman"/>
          <w:sz w:val="24"/>
          <w:szCs w:val="24"/>
        </w:rPr>
      </w:pPr>
      <w:r w:rsidRPr="006C536E">
        <w:rPr>
          <w:rFonts w:ascii="Times New Roman" w:hAnsi="Times New Roman"/>
          <w:sz w:val="24"/>
          <w:szCs w:val="24"/>
          <w:u w:val="single"/>
        </w:rPr>
        <w:t>THEME</w:t>
      </w:r>
      <w:r>
        <w:rPr>
          <w:rFonts w:ascii="Times New Roman" w:hAnsi="Times New Roman"/>
          <w:sz w:val="24"/>
          <w:szCs w:val="24"/>
        </w:rPr>
        <w:t>: STAY AWAKE</w:t>
      </w:r>
    </w:p>
    <w:p w:rsidR="00FE22F3" w:rsidRDefault="00FE22F3" w:rsidP="00FE22F3">
      <w:pPr>
        <w:pStyle w:val="NormalWeb"/>
        <w:jc w:val="center"/>
      </w:pPr>
      <w:r>
        <w:t>By Very Rev. Fr. John Louis (</w:t>
      </w:r>
      <w:hyperlink r:id="rId5" w:history="1">
        <w:r>
          <w:rPr>
            <w:rStyle w:val="Hyperlink"/>
          </w:rPr>
          <w:t>http://frlouis.com</w:t>
        </w:r>
      </w:hyperlink>
      <w:r>
        <w:t>)</w:t>
      </w:r>
    </w:p>
    <w:p w:rsidR="00394D03" w:rsidRDefault="002131B1" w:rsidP="00394D0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Beloved, in the past few Sundays, the gospel readings seem to emphasize one important message of the Lord.  That is</w:t>
      </w:r>
      <w:r w:rsidR="00394D0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to be prepared for the Lord’s coming which will occur unexpected</w:t>
      </w:r>
      <w:r w:rsidR="00266C14">
        <w:rPr>
          <w:rFonts w:ascii="Times New Roman" w:hAnsi="Times New Roman"/>
          <w:sz w:val="24"/>
          <w:szCs w:val="24"/>
        </w:rPr>
        <w:t>ly</w:t>
      </w:r>
      <w:r>
        <w:rPr>
          <w:rFonts w:ascii="Times New Roman" w:hAnsi="Times New Roman"/>
          <w:sz w:val="24"/>
          <w:szCs w:val="24"/>
        </w:rPr>
        <w:t xml:space="preserve">.   </w:t>
      </w:r>
      <w:r w:rsidR="006F7935" w:rsidRPr="002131B1">
        <w:rPr>
          <w:rFonts w:ascii="Times New Roman" w:hAnsi="Times New Roman"/>
          <w:sz w:val="24"/>
          <w:szCs w:val="24"/>
        </w:rPr>
        <w:t xml:space="preserve">A good teacher repeats important lessons. </w:t>
      </w:r>
      <w:r>
        <w:rPr>
          <w:rFonts w:ascii="Times New Roman" w:hAnsi="Times New Roman"/>
          <w:sz w:val="24"/>
          <w:szCs w:val="24"/>
        </w:rPr>
        <w:t xml:space="preserve">Today, </w:t>
      </w:r>
      <w:r w:rsidR="006F7935" w:rsidRPr="002131B1">
        <w:rPr>
          <w:rFonts w:ascii="Times New Roman" w:hAnsi="Times New Roman"/>
          <w:sz w:val="24"/>
          <w:szCs w:val="24"/>
        </w:rPr>
        <w:t>Jesus, the best teacher, repeats this very important lesson: ‘STA</w:t>
      </w:r>
      <w:r>
        <w:rPr>
          <w:rFonts w:ascii="Times New Roman" w:hAnsi="Times New Roman"/>
          <w:sz w:val="24"/>
          <w:szCs w:val="24"/>
        </w:rPr>
        <w:t>Y AWAKE, for you do not know on what day your Lord will come</w:t>
      </w:r>
      <w:r w:rsidR="006F7935" w:rsidRPr="002131B1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 (Mt. 24:42). St. Paul also re-echoes the same message in the second reading: ‘now it is high time to AWAKE OUT OF SLEEP; for now our salvation is nearer</w:t>
      </w:r>
      <w:r w:rsidR="00394D03">
        <w:rPr>
          <w:rFonts w:ascii="Times New Roman" w:hAnsi="Times New Roman"/>
          <w:sz w:val="24"/>
          <w:szCs w:val="24"/>
        </w:rPr>
        <w:t xml:space="preserve"> than when we first believed’ (Rom. 13:11).  </w:t>
      </w:r>
    </w:p>
    <w:p w:rsidR="00394D03" w:rsidRDefault="00394D03" w:rsidP="00394D0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6F7935" w:rsidRPr="00730E6B" w:rsidRDefault="00394D03" w:rsidP="00394D0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 today’s message it titled simply as ‘STAY AWAKE!’ </w:t>
      </w:r>
      <w:r w:rsidR="006F7935" w:rsidRPr="00730E6B">
        <w:rPr>
          <w:rFonts w:ascii="Times New Roman" w:hAnsi="Times New Roman"/>
          <w:sz w:val="24"/>
          <w:szCs w:val="24"/>
        </w:rPr>
        <w:t xml:space="preserve">  To understand well what it means to ‘stay awake’, let’s first consider what it means to be ‘asleep’.</w:t>
      </w:r>
    </w:p>
    <w:p w:rsidR="006F7935" w:rsidRPr="00A43BF4" w:rsidRDefault="006F7935" w:rsidP="00394D03">
      <w:pPr>
        <w:jc w:val="both"/>
        <w:rPr>
          <w:rFonts w:ascii="Times New Roman" w:hAnsi="Times New Roman"/>
          <w:sz w:val="24"/>
          <w:szCs w:val="24"/>
        </w:rPr>
      </w:pPr>
      <w:r w:rsidRPr="00394D03">
        <w:rPr>
          <w:rFonts w:ascii="Times New Roman" w:hAnsi="Times New Roman"/>
          <w:b/>
          <w:sz w:val="24"/>
          <w:szCs w:val="24"/>
          <w:u w:val="single"/>
        </w:rPr>
        <w:t>SLEEPING</w:t>
      </w:r>
      <w:r w:rsidR="00394D03">
        <w:rPr>
          <w:rFonts w:ascii="Times New Roman" w:hAnsi="Times New Roman"/>
          <w:sz w:val="24"/>
          <w:szCs w:val="24"/>
        </w:rPr>
        <w:t xml:space="preserve">: </w:t>
      </w:r>
      <w:r w:rsidRPr="00D568FC">
        <w:rPr>
          <w:rFonts w:ascii="Times New Roman" w:hAnsi="Times New Roman"/>
          <w:sz w:val="24"/>
          <w:szCs w:val="24"/>
        </w:rPr>
        <w:t>Let us look at the natural phenomenon of sleeping, and then we can relate it to spiritual sleeping.</w:t>
      </w:r>
      <w:r>
        <w:rPr>
          <w:rFonts w:ascii="Times New Roman" w:hAnsi="Times New Roman"/>
          <w:sz w:val="24"/>
          <w:szCs w:val="24"/>
        </w:rPr>
        <w:t xml:space="preserve"> In a </w:t>
      </w:r>
      <w:r w:rsidRPr="00A43BF4">
        <w:rPr>
          <w:rFonts w:ascii="Times New Roman" w:hAnsi="Times New Roman"/>
          <w:sz w:val="24"/>
          <w:szCs w:val="24"/>
        </w:rPr>
        <w:t>NATURAL SLEEP</w:t>
      </w:r>
      <w:r>
        <w:rPr>
          <w:rFonts w:ascii="Times New Roman" w:hAnsi="Times New Roman"/>
          <w:sz w:val="24"/>
          <w:szCs w:val="24"/>
        </w:rPr>
        <w:t>:</w:t>
      </w:r>
    </w:p>
    <w:p w:rsidR="006F7935" w:rsidRPr="00D568FC" w:rsidRDefault="006F7935" w:rsidP="006F793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One is a</w:t>
      </w:r>
      <w:r w:rsidRPr="00D568FC">
        <w:rPr>
          <w:rFonts w:ascii="Times New Roman" w:hAnsi="Times New Roman"/>
          <w:sz w:val="24"/>
          <w:szCs w:val="24"/>
        </w:rPr>
        <w:t xml:space="preserve">live but not conscious of </w:t>
      </w:r>
      <w:r>
        <w:rPr>
          <w:rFonts w:ascii="Times New Roman" w:hAnsi="Times New Roman"/>
          <w:sz w:val="24"/>
          <w:szCs w:val="24"/>
        </w:rPr>
        <w:t>his/her</w:t>
      </w:r>
      <w:r w:rsidRPr="00D568FC">
        <w:rPr>
          <w:rFonts w:ascii="Times New Roman" w:hAnsi="Times New Roman"/>
          <w:sz w:val="24"/>
          <w:szCs w:val="24"/>
        </w:rPr>
        <w:t xml:space="preserve"> environment.</w:t>
      </w:r>
    </w:p>
    <w:p w:rsidR="006F7935" w:rsidRPr="00D568FC" w:rsidRDefault="006F7935" w:rsidP="006F793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68FC">
        <w:rPr>
          <w:rFonts w:ascii="Times New Roman" w:hAnsi="Times New Roman"/>
          <w:sz w:val="24"/>
          <w:szCs w:val="24"/>
        </w:rPr>
        <w:t>One can’t see what is going on.</w:t>
      </w:r>
    </w:p>
    <w:p w:rsidR="006F7935" w:rsidRPr="00D568FC" w:rsidRDefault="006F7935" w:rsidP="006F793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68FC">
        <w:rPr>
          <w:rFonts w:ascii="Times New Roman" w:hAnsi="Times New Roman"/>
          <w:sz w:val="24"/>
          <w:szCs w:val="24"/>
        </w:rPr>
        <w:t>One can’t hear.</w:t>
      </w:r>
    </w:p>
    <w:p w:rsidR="006F7935" w:rsidRPr="00D568FC" w:rsidRDefault="006F7935" w:rsidP="006F793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68FC">
        <w:rPr>
          <w:rFonts w:ascii="Times New Roman" w:hAnsi="Times New Roman"/>
          <w:sz w:val="24"/>
          <w:szCs w:val="24"/>
        </w:rPr>
        <w:t>One may dream.</w:t>
      </w:r>
    </w:p>
    <w:p w:rsidR="006F7935" w:rsidRPr="00D568FC" w:rsidRDefault="006F7935" w:rsidP="006F793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68FC">
        <w:rPr>
          <w:rFonts w:ascii="Times New Roman" w:hAnsi="Times New Roman"/>
          <w:sz w:val="24"/>
          <w:szCs w:val="24"/>
        </w:rPr>
        <w:t>One is inactive.</w:t>
      </w:r>
    </w:p>
    <w:p w:rsidR="006F7935" w:rsidRPr="00D568FC" w:rsidRDefault="006F7935" w:rsidP="006F793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68FC">
        <w:rPr>
          <w:rFonts w:ascii="Times New Roman" w:hAnsi="Times New Roman"/>
          <w:sz w:val="24"/>
          <w:szCs w:val="24"/>
        </w:rPr>
        <w:t>One is vulnerable (</w:t>
      </w:r>
      <w:r w:rsidRPr="00394D03">
        <w:rPr>
          <w:rFonts w:ascii="Times New Roman" w:hAnsi="Times New Roman"/>
          <w:i/>
          <w:sz w:val="24"/>
          <w:szCs w:val="24"/>
        </w:rPr>
        <w:t>cf</w:t>
      </w:r>
      <w:r w:rsidRPr="00D568FC">
        <w:rPr>
          <w:rFonts w:ascii="Times New Roman" w:hAnsi="Times New Roman"/>
          <w:sz w:val="24"/>
          <w:szCs w:val="24"/>
        </w:rPr>
        <w:t>. Samson in Judges 16:19).</w:t>
      </w:r>
    </w:p>
    <w:p w:rsidR="006F7935" w:rsidRPr="00D568FC" w:rsidRDefault="006F7935" w:rsidP="006F7935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6F7935" w:rsidRDefault="006F7935" w:rsidP="006F7935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D568FC">
        <w:rPr>
          <w:rFonts w:ascii="Times New Roman" w:hAnsi="Times New Roman"/>
          <w:sz w:val="24"/>
          <w:szCs w:val="24"/>
        </w:rPr>
        <w:t>SPIRITUAL SLEEP (ASLEEP IN SPIRIT)</w:t>
      </w:r>
      <w:r w:rsidR="00AD4F6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Similarly, o</w:t>
      </w:r>
      <w:r w:rsidR="00394D03">
        <w:rPr>
          <w:rFonts w:ascii="Times New Roman" w:hAnsi="Times New Roman"/>
          <w:sz w:val="24"/>
          <w:szCs w:val="24"/>
        </w:rPr>
        <w:t>ne is asleep in spirit</w:t>
      </w:r>
      <w:r>
        <w:rPr>
          <w:rFonts w:ascii="Times New Roman" w:hAnsi="Times New Roman"/>
          <w:sz w:val="24"/>
          <w:szCs w:val="24"/>
        </w:rPr>
        <w:t>:</w:t>
      </w:r>
    </w:p>
    <w:p w:rsidR="006F7935" w:rsidRPr="00D568FC" w:rsidRDefault="00394D03" w:rsidP="006F793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he/she is p</w:t>
      </w:r>
      <w:r w:rsidR="006F7935" w:rsidRPr="00D568FC">
        <w:rPr>
          <w:rFonts w:ascii="Times New Roman" w:hAnsi="Times New Roman"/>
          <w:sz w:val="24"/>
          <w:szCs w:val="24"/>
        </w:rPr>
        <w:t>hysically alive but spiritually dead because of sin.</w:t>
      </w:r>
    </w:p>
    <w:p w:rsidR="006F7935" w:rsidRPr="00D568FC" w:rsidRDefault="00394D03" w:rsidP="006F793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o</w:t>
      </w:r>
      <w:r w:rsidR="006F7935" w:rsidRPr="00D568FC">
        <w:rPr>
          <w:rFonts w:ascii="Times New Roman" w:hAnsi="Times New Roman"/>
          <w:sz w:val="24"/>
          <w:szCs w:val="24"/>
        </w:rPr>
        <w:t xml:space="preserve">ne can’t see or appreciate God’s blessings in his or her life; nor </w:t>
      </w:r>
      <w:r w:rsidR="006F7935">
        <w:rPr>
          <w:rFonts w:ascii="Times New Roman" w:hAnsi="Times New Roman"/>
          <w:sz w:val="24"/>
          <w:szCs w:val="24"/>
        </w:rPr>
        <w:t>see the evil or sin in his/</w:t>
      </w:r>
      <w:r w:rsidR="006F7935" w:rsidRPr="00D568FC">
        <w:rPr>
          <w:rFonts w:ascii="Times New Roman" w:hAnsi="Times New Roman"/>
          <w:sz w:val="24"/>
          <w:szCs w:val="24"/>
        </w:rPr>
        <w:t>her life.</w:t>
      </w:r>
    </w:p>
    <w:p w:rsidR="006F7935" w:rsidRPr="00D568FC" w:rsidRDefault="00394D03" w:rsidP="006F793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o</w:t>
      </w:r>
      <w:r w:rsidR="006F7935" w:rsidRPr="00D568FC">
        <w:rPr>
          <w:rFonts w:ascii="Times New Roman" w:hAnsi="Times New Roman"/>
          <w:sz w:val="24"/>
          <w:szCs w:val="24"/>
        </w:rPr>
        <w:t xml:space="preserve">ne can’t hear </w:t>
      </w:r>
      <w:r w:rsidR="006F7935">
        <w:rPr>
          <w:rFonts w:ascii="Times New Roman" w:hAnsi="Times New Roman"/>
          <w:sz w:val="24"/>
          <w:szCs w:val="24"/>
        </w:rPr>
        <w:t xml:space="preserve">the </w:t>
      </w:r>
      <w:r w:rsidR="006F7935" w:rsidRPr="00D568FC">
        <w:rPr>
          <w:rFonts w:ascii="Times New Roman" w:hAnsi="Times New Roman"/>
          <w:sz w:val="24"/>
          <w:szCs w:val="24"/>
        </w:rPr>
        <w:t>word of God or pay attention to it.</w:t>
      </w:r>
    </w:p>
    <w:p w:rsidR="006F7935" w:rsidRPr="00D568FC" w:rsidRDefault="00394D03" w:rsidP="006F793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o</w:t>
      </w:r>
      <w:r w:rsidR="006F7935" w:rsidRPr="00D568FC">
        <w:rPr>
          <w:rFonts w:ascii="Times New Roman" w:hAnsi="Times New Roman"/>
          <w:sz w:val="24"/>
          <w:szCs w:val="24"/>
        </w:rPr>
        <w:t>ne thinks this world is the ultimate real world</w:t>
      </w:r>
      <w:r w:rsidR="006F7935">
        <w:rPr>
          <w:rFonts w:ascii="Times New Roman" w:hAnsi="Times New Roman"/>
          <w:sz w:val="24"/>
          <w:szCs w:val="24"/>
        </w:rPr>
        <w:t xml:space="preserve"> (as in the case of dreaming in a natural sleep)</w:t>
      </w:r>
      <w:r w:rsidR="006F7935" w:rsidRPr="00D568FC">
        <w:rPr>
          <w:rFonts w:ascii="Times New Roman" w:hAnsi="Times New Roman"/>
          <w:sz w:val="24"/>
          <w:szCs w:val="24"/>
        </w:rPr>
        <w:t>.</w:t>
      </w:r>
    </w:p>
    <w:p w:rsidR="006F7935" w:rsidRPr="00D568FC" w:rsidRDefault="00394D03" w:rsidP="006F793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o</w:t>
      </w:r>
      <w:r w:rsidR="006F7935">
        <w:rPr>
          <w:rFonts w:ascii="Times New Roman" w:hAnsi="Times New Roman"/>
          <w:sz w:val="24"/>
          <w:szCs w:val="24"/>
        </w:rPr>
        <w:t xml:space="preserve">ne is not active – in </w:t>
      </w:r>
      <w:r>
        <w:rPr>
          <w:rFonts w:ascii="Times New Roman" w:hAnsi="Times New Roman"/>
          <w:sz w:val="24"/>
          <w:szCs w:val="24"/>
        </w:rPr>
        <w:t xml:space="preserve">investing </w:t>
      </w:r>
      <w:r w:rsidR="00266C14">
        <w:rPr>
          <w:rFonts w:ascii="Times New Roman" w:hAnsi="Times New Roman"/>
          <w:sz w:val="24"/>
          <w:szCs w:val="24"/>
        </w:rPr>
        <w:t>his/her</w:t>
      </w:r>
      <w:r>
        <w:rPr>
          <w:rFonts w:ascii="Times New Roman" w:hAnsi="Times New Roman"/>
          <w:sz w:val="24"/>
          <w:szCs w:val="24"/>
        </w:rPr>
        <w:t xml:space="preserve"> talents, etc.</w:t>
      </w:r>
    </w:p>
    <w:p w:rsidR="006F7935" w:rsidRDefault="00394D03" w:rsidP="006F793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o</w:t>
      </w:r>
      <w:r w:rsidR="006F7935">
        <w:rPr>
          <w:rFonts w:ascii="Times New Roman" w:hAnsi="Times New Roman"/>
          <w:sz w:val="24"/>
          <w:szCs w:val="24"/>
        </w:rPr>
        <w:t>ne is v</w:t>
      </w:r>
      <w:r w:rsidR="006F7935" w:rsidRPr="00D568FC">
        <w:rPr>
          <w:rFonts w:ascii="Times New Roman" w:hAnsi="Times New Roman"/>
          <w:sz w:val="24"/>
          <w:szCs w:val="24"/>
        </w:rPr>
        <w:t xml:space="preserve">ulnerable </w:t>
      </w:r>
      <w:r w:rsidR="006F7935">
        <w:rPr>
          <w:rFonts w:ascii="Times New Roman" w:hAnsi="Times New Roman"/>
          <w:sz w:val="24"/>
          <w:szCs w:val="24"/>
        </w:rPr>
        <w:t>in spirit – e</w:t>
      </w:r>
      <w:r w:rsidR="006F7935" w:rsidRPr="00D568FC">
        <w:rPr>
          <w:rFonts w:ascii="Times New Roman" w:hAnsi="Times New Roman"/>
          <w:sz w:val="24"/>
          <w:szCs w:val="24"/>
        </w:rPr>
        <w:t>asily overcome by temptation, sin and evil.</w:t>
      </w:r>
    </w:p>
    <w:p w:rsidR="006F7935" w:rsidRPr="00D568FC" w:rsidRDefault="006F7935" w:rsidP="006F7935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6F7935" w:rsidRPr="00AF2CD7" w:rsidRDefault="006F7935" w:rsidP="006F7935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AF2CD7">
        <w:rPr>
          <w:rFonts w:ascii="Times New Roman" w:hAnsi="Times New Roman"/>
          <w:sz w:val="24"/>
          <w:szCs w:val="24"/>
        </w:rPr>
        <w:t>How then do we stay awake? Staying awake is contrary to what we have said about sleeping:</w:t>
      </w:r>
    </w:p>
    <w:p w:rsidR="006F7935" w:rsidRDefault="006F7935" w:rsidP="006F7935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394D03">
        <w:rPr>
          <w:rFonts w:ascii="Times New Roman" w:hAnsi="Times New Roman"/>
          <w:b/>
          <w:sz w:val="24"/>
          <w:szCs w:val="24"/>
          <w:u w:val="single"/>
        </w:rPr>
        <w:t>NATURALLY AWAKE</w:t>
      </w:r>
      <w:r w:rsidR="00394D03">
        <w:rPr>
          <w:rFonts w:ascii="Times New Roman" w:hAnsi="Times New Roman"/>
          <w:b/>
          <w:sz w:val="24"/>
          <w:szCs w:val="24"/>
          <w:u w:val="single"/>
        </w:rPr>
        <w:t>:</w:t>
      </w:r>
      <w:r w:rsidR="006A1950" w:rsidRPr="006A19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One who is </w:t>
      </w:r>
      <w:proofErr w:type="gramStart"/>
      <w:r>
        <w:rPr>
          <w:rFonts w:ascii="Times New Roman" w:hAnsi="Times New Roman"/>
          <w:sz w:val="24"/>
          <w:szCs w:val="24"/>
        </w:rPr>
        <w:t>awake:</w:t>
      </w:r>
      <w:proofErr w:type="gramEnd"/>
    </w:p>
    <w:p w:rsidR="006F7935" w:rsidRPr="00D568FC" w:rsidRDefault="006F7935" w:rsidP="006F793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 a</w:t>
      </w:r>
      <w:r w:rsidRPr="00D568FC">
        <w:rPr>
          <w:rFonts w:ascii="Times New Roman" w:hAnsi="Times New Roman"/>
          <w:sz w:val="24"/>
          <w:szCs w:val="24"/>
        </w:rPr>
        <w:t xml:space="preserve">live and conscious of </w:t>
      </w:r>
      <w:r>
        <w:rPr>
          <w:rFonts w:ascii="Times New Roman" w:hAnsi="Times New Roman"/>
          <w:sz w:val="24"/>
          <w:szCs w:val="24"/>
        </w:rPr>
        <w:t>his/her</w:t>
      </w:r>
      <w:r w:rsidRPr="00D568FC">
        <w:rPr>
          <w:rFonts w:ascii="Times New Roman" w:hAnsi="Times New Roman"/>
          <w:sz w:val="24"/>
          <w:szCs w:val="24"/>
        </w:rPr>
        <w:t xml:space="preserve"> surrounding</w:t>
      </w:r>
      <w:r>
        <w:rPr>
          <w:rFonts w:ascii="Times New Roman" w:hAnsi="Times New Roman"/>
          <w:sz w:val="24"/>
          <w:szCs w:val="24"/>
        </w:rPr>
        <w:t>s</w:t>
      </w:r>
      <w:r w:rsidRPr="00D568FC">
        <w:rPr>
          <w:rFonts w:ascii="Times New Roman" w:hAnsi="Times New Roman"/>
          <w:sz w:val="24"/>
          <w:szCs w:val="24"/>
        </w:rPr>
        <w:t>.</w:t>
      </w:r>
    </w:p>
    <w:p w:rsidR="006F7935" w:rsidRPr="00D568FC" w:rsidRDefault="006F7935" w:rsidP="006F793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</w:t>
      </w:r>
      <w:r w:rsidRPr="00D568FC">
        <w:rPr>
          <w:rFonts w:ascii="Times New Roman" w:hAnsi="Times New Roman"/>
          <w:sz w:val="24"/>
          <w:szCs w:val="24"/>
        </w:rPr>
        <w:t>an see what is going on.</w:t>
      </w:r>
    </w:p>
    <w:p w:rsidR="006F7935" w:rsidRDefault="006F7935" w:rsidP="006F793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</w:t>
      </w:r>
      <w:r w:rsidRPr="00D568FC">
        <w:rPr>
          <w:rFonts w:ascii="Times New Roman" w:hAnsi="Times New Roman"/>
          <w:sz w:val="24"/>
          <w:szCs w:val="24"/>
        </w:rPr>
        <w:t xml:space="preserve"> hear.</w:t>
      </w:r>
    </w:p>
    <w:p w:rsidR="006F7935" w:rsidRPr="00D568FC" w:rsidRDefault="006F7935" w:rsidP="006F793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 make a distinction between a dream and reality.</w:t>
      </w:r>
    </w:p>
    <w:p w:rsidR="006F7935" w:rsidRPr="00D568FC" w:rsidRDefault="006F7935" w:rsidP="006F793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</w:t>
      </w:r>
      <w:r w:rsidRPr="00D568FC">
        <w:rPr>
          <w:rFonts w:ascii="Times New Roman" w:hAnsi="Times New Roman"/>
          <w:sz w:val="24"/>
          <w:szCs w:val="24"/>
        </w:rPr>
        <w:t xml:space="preserve"> be active.</w:t>
      </w:r>
    </w:p>
    <w:p w:rsidR="006F7935" w:rsidRPr="00D568FC" w:rsidRDefault="006F7935" w:rsidP="006F793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</w:t>
      </w:r>
      <w:r w:rsidRPr="00D568FC">
        <w:rPr>
          <w:rFonts w:ascii="Times New Roman" w:hAnsi="Times New Roman"/>
          <w:sz w:val="24"/>
          <w:szCs w:val="24"/>
        </w:rPr>
        <w:t xml:space="preserve"> defend him</w:t>
      </w:r>
      <w:r>
        <w:rPr>
          <w:rFonts w:ascii="Times New Roman" w:hAnsi="Times New Roman"/>
          <w:sz w:val="24"/>
          <w:szCs w:val="24"/>
        </w:rPr>
        <w:t>/</w:t>
      </w:r>
      <w:r w:rsidRPr="00D568FC">
        <w:rPr>
          <w:rFonts w:ascii="Times New Roman" w:hAnsi="Times New Roman"/>
          <w:sz w:val="24"/>
          <w:szCs w:val="24"/>
        </w:rPr>
        <w:t>herself or call for help.</w:t>
      </w:r>
    </w:p>
    <w:p w:rsidR="006F7935" w:rsidRPr="00D568FC" w:rsidRDefault="006F7935" w:rsidP="006F7935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6F7935" w:rsidRDefault="006F7935" w:rsidP="006F7935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D568FC">
        <w:rPr>
          <w:rFonts w:ascii="Times New Roman" w:hAnsi="Times New Roman"/>
          <w:sz w:val="24"/>
          <w:szCs w:val="24"/>
        </w:rPr>
        <w:t>STAYING AWAKE SPIRITUALLY</w:t>
      </w:r>
      <w:r w:rsidR="00AD4F6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Similarly, one who is awake spiritually is:</w:t>
      </w:r>
    </w:p>
    <w:p w:rsidR="006F7935" w:rsidRPr="00D568FC" w:rsidRDefault="006F7935" w:rsidP="006F7935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D568FC">
        <w:rPr>
          <w:rFonts w:ascii="Times New Roman" w:hAnsi="Times New Roman"/>
          <w:sz w:val="24"/>
          <w:szCs w:val="24"/>
        </w:rPr>
        <w:t xml:space="preserve">live in </w:t>
      </w:r>
      <w:r>
        <w:rPr>
          <w:rFonts w:ascii="Times New Roman" w:hAnsi="Times New Roman"/>
          <w:sz w:val="24"/>
          <w:szCs w:val="24"/>
        </w:rPr>
        <w:t>the S</w:t>
      </w:r>
      <w:r w:rsidRPr="00D568FC">
        <w:rPr>
          <w:rFonts w:ascii="Times New Roman" w:hAnsi="Times New Roman"/>
          <w:sz w:val="24"/>
          <w:szCs w:val="24"/>
        </w:rPr>
        <w:t>pirit, bearing the fruits of the Holy Spirit (Gal. 5:22).</w:t>
      </w:r>
    </w:p>
    <w:p w:rsidR="006F7935" w:rsidRPr="00D568FC" w:rsidRDefault="006F7935" w:rsidP="006F7935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568FC">
        <w:rPr>
          <w:rFonts w:ascii="Times New Roman" w:hAnsi="Times New Roman"/>
          <w:sz w:val="24"/>
          <w:szCs w:val="24"/>
        </w:rPr>
        <w:t xml:space="preserve">One </w:t>
      </w:r>
      <w:r>
        <w:rPr>
          <w:rFonts w:ascii="Times New Roman" w:hAnsi="Times New Roman"/>
          <w:sz w:val="24"/>
          <w:szCs w:val="24"/>
        </w:rPr>
        <w:t xml:space="preserve">who </w:t>
      </w:r>
      <w:r w:rsidRPr="00D568FC">
        <w:rPr>
          <w:rFonts w:ascii="Times New Roman" w:hAnsi="Times New Roman"/>
          <w:sz w:val="24"/>
          <w:szCs w:val="24"/>
        </w:rPr>
        <w:t>can see or appreciate God’s blessings and graces in his or her life.</w:t>
      </w:r>
    </w:p>
    <w:p w:rsidR="006F7935" w:rsidRPr="00D568FC" w:rsidRDefault="006F7935" w:rsidP="006F7935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568FC">
        <w:rPr>
          <w:rFonts w:ascii="Times New Roman" w:hAnsi="Times New Roman"/>
          <w:sz w:val="24"/>
          <w:szCs w:val="24"/>
        </w:rPr>
        <w:t xml:space="preserve">One </w:t>
      </w:r>
      <w:r>
        <w:rPr>
          <w:rFonts w:ascii="Times New Roman" w:hAnsi="Times New Roman"/>
          <w:sz w:val="24"/>
          <w:szCs w:val="24"/>
        </w:rPr>
        <w:t xml:space="preserve">who </w:t>
      </w:r>
      <w:r w:rsidRPr="00D568FC">
        <w:rPr>
          <w:rFonts w:ascii="Times New Roman" w:hAnsi="Times New Roman"/>
          <w:sz w:val="24"/>
          <w:szCs w:val="24"/>
        </w:rPr>
        <w:t>is attentive to God’s word (because ma</w:t>
      </w:r>
      <w:r>
        <w:rPr>
          <w:rFonts w:ascii="Times New Roman" w:hAnsi="Times New Roman"/>
          <w:sz w:val="24"/>
          <w:szCs w:val="24"/>
        </w:rPr>
        <w:t>n can’t live on bread alone but on every word of God</w:t>
      </w:r>
      <w:r w:rsidRPr="00D568FC">
        <w:rPr>
          <w:rFonts w:ascii="Times New Roman" w:hAnsi="Times New Roman"/>
          <w:sz w:val="24"/>
          <w:szCs w:val="24"/>
        </w:rPr>
        <w:t>)</w:t>
      </w:r>
      <w:proofErr w:type="gramStart"/>
      <w:r w:rsidRPr="00D568FC">
        <w:rPr>
          <w:rFonts w:ascii="Times New Roman" w:hAnsi="Times New Roman"/>
          <w:sz w:val="24"/>
          <w:szCs w:val="24"/>
        </w:rPr>
        <w:t>.</w:t>
      </w:r>
      <w:proofErr w:type="gramEnd"/>
    </w:p>
    <w:p w:rsidR="006F7935" w:rsidRPr="00D568FC" w:rsidRDefault="006F7935" w:rsidP="006F7935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One who knows that </w:t>
      </w:r>
      <w:r w:rsidRPr="00D568FC">
        <w:rPr>
          <w:rFonts w:ascii="Times New Roman" w:hAnsi="Times New Roman"/>
          <w:sz w:val="24"/>
          <w:szCs w:val="24"/>
        </w:rPr>
        <w:t xml:space="preserve">the ultimate </w:t>
      </w:r>
      <w:r>
        <w:rPr>
          <w:rFonts w:ascii="Times New Roman" w:hAnsi="Times New Roman"/>
          <w:sz w:val="24"/>
          <w:szCs w:val="24"/>
        </w:rPr>
        <w:t>reality</w:t>
      </w:r>
      <w:r w:rsidRPr="00D568FC">
        <w:rPr>
          <w:rFonts w:ascii="Times New Roman" w:hAnsi="Times New Roman"/>
          <w:sz w:val="24"/>
          <w:szCs w:val="24"/>
        </w:rPr>
        <w:t xml:space="preserve"> is beyond this physical world</w:t>
      </w:r>
      <w:r w:rsidR="00266C14">
        <w:rPr>
          <w:rFonts w:ascii="Times New Roman" w:hAnsi="Times New Roman"/>
          <w:sz w:val="24"/>
          <w:szCs w:val="24"/>
        </w:rPr>
        <w:t xml:space="preserve"> (which is like a passing dream)</w:t>
      </w:r>
      <w:proofErr w:type="gramStart"/>
      <w:r w:rsidR="00266C14">
        <w:rPr>
          <w:rFonts w:ascii="Times New Roman" w:hAnsi="Times New Roman"/>
          <w:sz w:val="24"/>
          <w:szCs w:val="24"/>
        </w:rPr>
        <w:t>.</w:t>
      </w:r>
      <w:proofErr w:type="gramEnd"/>
    </w:p>
    <w:p w:rsidR="00AD4F6F" w:rsidRDefault="006F7935" w:rsidP="002507C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D4F6F">
        <w:rPr>
          <w:rFonts w:ascii="Times New Roman" w:hAnsi="Times New Roman"/>
          <w:sz w:val="24"/>
          <w:szCs w:val="24"/>
        </w:rPr>
        <w:t xml:space="preserve">Active in using God-given talents, </w:t>
      </w:r>
      <w:r w:rsidR="00AD4F6F">
        <w:rPr>
          <w:rFonts w:ascii="Times New Roman" w:hAnsi="Times New Roman"/>
          <w:sz w:val="24"/>
          <w:szCs w:val="24"/>
        </w:rPr>
        <w:t>etc.</w:t>
      </w:r>
    </w:p>
    <w:p w:rsidR="006F7935" w:rsidRPr="00AD4F6F" w:rsidRDefault="006F7935" w:rsidP="002507C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D4F6F">
        <w:rPr>
          <w:rFonts w:ascii="Times New Roman" w:hAnsi="Times New Roman"/>
          <w:sz w:val="24"/>
          <w:szCs w:val="24"/>
        </w:rPr>
        <w:t>Using prayer and other spiritual weapons to call for God’s help and protection.</w:t>
      </w:r>
    </w:p>
    <w:p w:rsidR="006F7935" w:rsidRDefault="006F7935" w:rsidP="006F7935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6F7935" w:rsidRPr="00851D7C" w:rsidRDefault="006F7935" w:rsidP="006F7935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AD4F6F">
        <w:rPr>
          <w:rFonts w:ascii="Times New Roman" w:hAnsi="Times New Roman"/>
          <w:b/>
          <w:sz w:val="24"/>
          <w:szCs w:val="24"/>
          <w:u w:val="single"/>
        </w:rPr>
        <w:t>CONCLUSION</w:t>
      </w:r>
      <w:r w:rsidR="00AD4F6F">
        <w:rPr>
          <w:rFonts w:ascii="Times New Roman" w:hAnsi="Times New Roman"/>
          <w:b/>
          <w:sz w:val="24"/>
          <w:szCs w:val="24"/>
          <w:u w:val="single"/>
        </w:rPr>
        <w:t>:</w:t>
      </w:r>
      <w:r w:rsidR="006A1950" w:rsidRPr="006A1950">
        <w:rPr>
          <w:rFonts w:ascii="Times New Roman" w:hAnsi="Times New Roman"/>
          <w:sz w:val="24"/>
          <w:szCs w:val="24"/>
        </w:rPr>
        <w:t xml:space="preserve"> </w:t>
      </w:r>
      <w:r w:rsidRPr="00851D7C">
        <w:rPr>
          <w:rFonts w:ascii="Times New Roman" w:hAnsi="Times New Roman"/>
          <w:sz w:val="24"/>
          <w:szCs w:val="24"/>
        </w:rPr>
        <w:t>Some people missed their flights because they overslept. Similarly, those who sleep in spirit may miss their flight to heaven.</w:t>
      </w:r>
      <w:r w:rsidR="00AD4F6F">
        <w:rPr>
          <w:rFonts w:ascii="Times New Roman" w:hAnsi="Times New Roman"/>
          <w:sz w:val="24"/>
          <w:szCs w:val="24"/>
        </w:rPr>
        <w:t xml:space="preserve">  Therefore, let’s STAY </w:t>
      </w:r>
      <w:r w:rsidRPr="00851D7C">
        <w:rPr>
          <w:rFonts w:ascii="Times New Roman" w:hAnsi="Times New Roman"/>
          <w:sz w:val="24"/>
          <w:szCs w:val="24"/>
        </w:rPr>
        <w:t>AWAKE so that we catch the flight to heaven – the flight whose departure time we don’t know!</w:t>
      </w:r>
      <w:r w:rsidR="00AD4F6F">
        <w:rPr>
          <w:rFonts w:ascii="Times New Roman" w:hAnsi="Times New Roman"/>
          <w:sz w:val="24"/>
          <w:szCs w:val="24"/>
        </w:rPr>
        <w:t xml:space="preserve">  STAY…AWAKE</w:t>
      </w:r>
      <w:r w:rsidRPr="00851D7C">
        <w:rPr>
          <w:rFonts w:ascii="Times New Roman" w:hAnsi="Times New Roman"/>
          <w:sz w:val="24"/>
          <w:szCs w:val="24"/>
        </w:rPr>
        <w:t xml:space="preserve">! </w:t>
      </w:r>
      <w:r w:rsidR="00266C14">
        <w:rPr>
          <w:rFonts w:ascii="Times New Roman" w:hAnsi="Times New Roman"/>
          <w:sz w:val="24"/>
          <w:szCs w:val="24"/>
        </w:rPr>
        <w:t>Amen!</w:t>
      </w:r>
      <w:bookmarkStart w:id="0" w:name="_GoBack"/>
      <w:bookmarkEnd w:id="0"/>
    </w:p>
    <w:p w:rsidR="006F7935" w:rsidRPr="00D568FC" w:rsidRDefault="006F7935" w:rsidP="006F7935">
      <w:pPr>
        <w:jc w:val="both"/>
        <w:rPr>
          <w:rFonts w:ascii="Times New Roman" w:hAnsi="Times New Roman"/>
          <w:sz w:val="24"/>
          <w:szCs w:val="24"/>
        </w:rPr>
      </w:pPr>
    </w:p>
    <w:p w:rsidR="00E75CEF" w:rsidRDefault="00E75CEF"/>
    <w:sectPr w:rsidR="00E75CEF" w:rsidSect="00823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Helvetica World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0166"/>
    <w:multiLevelType w:val="hybridMultilevel"/>
    <w:tmpl w:val="CBFE78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6E5687"/>
    <w:multiLevelType w:val="hybridMultilevel"/>
    <w:tmpl w:val="92F449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B24962"/>
    <w:multiLevelType w:val="hybridMultilevel"/>
    <w:tmpl w:val="103C09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8F5039"/>
    <w:multiLevelType w:val="hybridMultilevel"/>
    <w:tmpl w:val="ACEEC3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F7935"/>
    <w:rsid w:val="002131B1"/>
    <w:rsid w:val="00266C14"/>
    <w:rsid w:val="00394D03"/>
    <w:rsid w:val="006A1950"/>
    <w:rsid w:val="006F7935"/>
    <w:rsid w:val="0082361C"/>
    <w:rsid w:val="00AD4F6F"/>
    <w:rsid w:val="00E75CEF"/>
    <w:rsid w:val="00FE2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9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93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E22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2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rloui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Louis</dc:creator>
  <cp:keywords/>
  <dc:description/>
  <cp:lastModifiedBy>user</cp:lastModifiedBy>
  <cp:revision>5</cp:revision>
  <dcterms:created xsi:type="dcterms:W3CDTF">2013-11-29T20:00:00Z</dcterms:created>
  <dcterms:modified xsi:type="dcterms:W3CDTF">2013-11-30T11:08:00Z</dcterms:modified>
</cp:coreProperties>
</file>