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643" w:rsidRPr="004E2E2B" w:rsidRDefault="00045643" w:rsidP="00045643">
      <w:pPr>
        <w:rPr>
          <w:rFonts w:ascii="Times New Roman" w:hAnsi="Times New Roman"/>
          <w:b/>
          <w:sz w:val="24"/>
          <w:szCs w:val="24"/>
        </w:rPr>
      </w:pPr>
      <w:r w:rsidRPr="004E2E2B">
        <w:rPr>
          <w:rFonts w:ascii="Times New Roman" w:hAnsi="Times New Roman"/>
          <w:b/>
          <w:sz w:val="24"/>
          <w:szCs w:val="24"/>
        </w:rPr>
        <w:t>6</w:t>
      </w:r>
      <w:r w:rsidRPr="004E2E2B">
        <w:rPr>
          <w:rFonts w:ascii="Times New Roman" w:hAnsi="Times New Roman"/>
          <w:b/>
          <w:sz w:val="24"/>
          <w:szCs w:val="24"/>
          <w:vertAlign w:val="superscript"/>
        </w:rPr>
        <w:t>th</w:t>
      </w:r>
      <w:r w:rsidRPr="004E2E2B">
        <w:rPr>
          <w:rFonts w:ascii="Times New Roman" w:hAnsi="Times New Roman"/>
          <w:b/>
          <w:sz w:val="24"/>
          <w:szCs w:val="24"/>
        </w:rPr>
        <w:t xml:space="preserve"> SUNDAY OF EASTER [</w:t>
      </w:r>
      <w:r w:rsidR="00852FFF">
        <w:rPr>
          <w:rFonts w:ascii="Times New Roman" w:hAnsi="Times New Roman"/>
          <w:b/>
          <w:sz w:val="24"/>
          <w:szCs w:val="24"/>
        </w:rPr>
        <w:t>5</w:t>
      </w:r>
      <w:r w:rsidRPr="004E2E2B">
        <w:rPr>
          <w:rFonts w:ascii="Times New Roman" w:hAnsi="Times New Roman"/>
          <w:b/>
          <w:sz w:val="24"/>
          <w:szCs w:val="24"/>
          <w:vertAlign w:val="superscript"/>
        </w:rPr>
        <w:t>th</w:t>
      </w:r>
      <w:r w:rsidR="00616695">
        <w:rPr>
          <w:rFonts w:ascii="Times New Roman" w:hAnsi="Times New Roman"/>
          <w:b/>
          <w:sz w:val="24"/>
          <w:szCs w:val="24"/>
        </w:rPr>
        <w:t xml:space="preserve"> May, 2013</w:t>
      </w:r>
      <w:r w:rsidRPr="004E2E2B">
        <w:rPr>
          <w:rFonts w:ascii="Times New Roman" w:hAnsi="Times New Roman"/>
          <w:b/>
          <w:sz w:val="24"/>
          <w:szCs w:val="24"/>
        </w:rPr>
        <w:t>]</w:t>
      </w:r>
    </w:p>
    <w:p w:rsidR="00045643" w:rsidRPr="000D57AD" w:rsidRDefault="00045643" w:rsidP="00045643">
      <w:pPr>
        <w:rPr>
          <w:rFonts w:ascii="Times New Roman" w:hAnsi="Times New Roman"/>
          <w:sz w:val="24"/>
          <w:szCs w:val="24"/>
        </w:rPr>
      </w:pPr>
      <w:r w:rsidRPr="000D57AD">
        <w:rPr>
          <w:rFonts w:ascii="Times New Roman" w:hAnsi="Times New Roman"/>
          <w:sz w:val="24"/>
          <w:szCs w:val="24"/>
          <w:u w:val="single"/>
        </w:rPr>
        <w:t>READINGS:</w:t>
      </w:r>
      <w:r w:rsidRPr="000D57AD">
        <w:rPr>
          <w:rFonts w:ascii="Times New Roman" w:hAnsi="Times New Roman"/>
          <w:sz w:val="24"/>
          <w:szCs w:val="24"/>
        </w:rPr>
        <w:t xml:space="preserve"> Acts 15: 1– 2, 22 – 29/ Rev. 21:10-14, 22 – 23/ John 14: 23 – 29</w:t>
      </w:r>
    </w:p>
    <w:p w:rsidR="00045643" w:rsidRDefault="00045643" w:rsidP="00045643">
      <w:pPr>
        <w:jc w:val="both"/>
        <w:rPr>
          <w:rFonts w:ascii="Times New Roman" w:hAnsi="Times New Roman"/>
          <w:sz w:val="24"/>
          <w:szCs w:val="24"/>
        </w:rPr>
      </w:pPr>
      <w:r w:rsidRPr="000D57AD">
        <w:rPr>
          <w:rFonts w:ascii="Times New Roman" w:hAnsi="Times New Roman"/>
          <w:sz w:val="24"/>
          <w:szCs w:val="24"/>
          <w:u w:val="single"/>
        </w:rPr>
        <w:t>THEME:</w:t>
      </w:r>
      <w:r w:rsidRPr="007E3A3D">
        <w:rPr>
          <w:rFonts w:ascii="Times New Roman" w:hAnsi="Times New Roman"/>
          <w:sz w:val="24"/>
          <w:szCs w:val="24"/>
        </w:rPr>
        <w:t xml:space="preserve"> </w:t>
      </w:r>
      <w:r w:rsidRPr="000D57AD">
        <w:rPr>
          <w:rFonts w:ascii="Times New Roman" w:hAnsi="Times New Roman"/>
          <w:sz w:val="24"/>
          <w:szCs w:val="24"/>
        </w:rPr>
        <w:t xml:space="preserve"> THE HOLY SPIRIT – PARACLETE AND TEACHER</w:t>
      </w:r>
    </w:p>
    <w:p w:rsidR="005057BE" w:rsidRDefault="005057BE" w:rsidP="005057BE">
      <w:pPr>
        <w:pStyle w:val="NormalWeb"/>
        <w:jc w:val="center"/>
        <w:rPr>
          <w:u w:val="single"/>
        </w:rPr>
      </w:pPr>
      <w:r>
        <w:t>By Very Rev. Fr. John Louis (</w:t>
      </w:r>
      <w:hyperlink r:id="rId5" w:history="1">
        <w:r>
          <w:rPr>
            <w:rStyle w:val="Hyperlink"/>
          </w:rPr>
          <w:t>http://frlouis.com</w:t>
        </w:r>
      </w:hyperlink>
      <w:r>
        <w:t>)</w:t>
      </w:r>
    </w:p>
    <w:p w:rsidR="005057BE" w:rsidRPr="000D57AD" w:rsidRDefault="005057BE" w:rsidP="00045643">
      <w:pPr>
        <w:jc w:val="both"/>
        <w:rPr>
          <w:rFonts w:ascii="Times New Roman" w:hAnsi="Times New Roman"/>
          <w:sz w:val="24"/>
          <w:szCs w:val="24"/>
        </w:rPr>
      </w:pPr>
    </w:p>
    <w:p w:rsidR="00045643" w:rsidRDefault="00045643" w:rsidP="00045643">
      <w:pPr>
        <w:jc w:val="both"/>
        <w:rPr>
          <w:rFonts w:ascii="Times New Roman" w:hAnsi="Times New Roman"/>
          <w:sz w:val="24"/>
          <w:szCs w:val="24"/>
        </w:rPr>
      </w:pPr>
      <w:r w:rsidRPr="000D57AD">
        <w:rPr>
          <w:rFonts w:ascii="Times New Roman" w:hAnsi="Times New Roman"/>
          <w:sz w:val="24"/>
          <w:szCs w:val="24"/>
        </w:rPr>
        <w:t xml:space="preserve">The solemn feast of Pentecost is just two weeks away and today’s gospel reading affords us the opportunity to </w:t>
      </w:r>
      <w:r w:rsidR="00852FFF">
        <w:rPr>
          <w:rFonts w:ascii="Times New Roman" w:hAnsi="Times New Roman"/>
          <w:sz w:val="24"/>
          <w:szCs w:val="24"/>
        </w:rPr>
        <w:t>meditation on</w:t>
      </w:r>
      <w:r w:rsidRPr="000D57AD">
        <w:rPr>
          <w:rFonts w:ascii="Times New Roman" w:hAnsi="Times New Roman"/>
          <w:sz w:val="24"/>
          <w:szCs w:val="24"/>
        </w:rPr>
        <w:t xml:space="preserve"> the Holy Spirit.  According to this reading, Jesus told his disciples [at the Last Supper]: ‘</w:t>
      </w:r>
      <w:r w:rsidRPr="000D57AD">
        <w:rPr>
          <w:rFonts w:ascii="Times New Roman" w:hAnsi="Times New Roman"/>
          <w:b/>
          <w:sz w:val="24"/>
          <w:szCs w:val="24"/>
        </w:rPr>
        <w:t>I have said these things to you while still with you; but the PARACLETE, the Holy Spirit, whom the Father will send in my name, will TEACH you everything and remind you of all that I have</w:t>
      </w:r>
      <w:r w:rsidR="00C55BE9">
        <w:rPr>
          <w:rFonts w:ascii="Times New Roman" w:hAnsi="Times New Roman"/>
          <w:b/>
          <w:sz w:val="24"/>
          <w:szCs w:val="24"/>
        </w:rPr>
        <w:t xml:space="preserve"> </w:t>
      </w:r>
      <w:r w:rsidRPr="000D57AD">
        <w:rPr>
          <w:rFonts w:ascii="Times New Roman" w:hAnsi="Times New Roman"/>
          <w:b/>
          <w:sz w:val="24"/>
          <w:szCs w:val="24"/>
        </w:rPr>
        <w:t>said to you’</w:t>
      </w:r>
      <w:r w:rsidR="00C55BE9">
        <w:rPr>
          <w:rFonts w:ascii="Times New Roman" w:hAnsi="Times New Roman"/>
          <w:b/>
          <w:sz w:val="24"/>
          <w:szCs w:val="24"/>
        </w:rPr>
        <w:t xml:space="preserve"> </w:t>
      </w:r>
      <w:r w:rsidRPr="000D57AD">
        <w:rPr>
          <w:rFonts w:ascii="Times New Roman" w:hAnsi="Times New Roman"/>
          <w:sz w:val="24"/>
          <w:szCs w:val="24"/>
        </w:rPr>
        <w:t xml:space="preserve">(John 14:25-26). I have, therefore, entitled today’s message: ‘The Holy Spirit – </w:t>
      </w:r>
      <w:proofErr w:type="spellStart"/>
      <w:r w:rsidRPr="000D57AD">
        <w:rPr>
          <w:rFonts w:ascii="Times New Roman" w:hAnsi="Times New Roman"/>
          <w:sz w:val="24"/>
          <w:szCs w:val="24"/>
        </w:rPr>
        <w:t>Paraclete</w:t>
      </w:r>
      <w:proofErr w:type="spellEnd"/>
      <w:r w:rsidRPr="000D57AD">
        <w:rPr>
          <w:rFonts w:ascii="Times New Roman" w:hAnsi="Times New Roman"/>
          <w:sz w:val="24"/>
          <w:szCs w:val="24"/>
        </w:rPr>
        <w:t xml:space="preserve"> and Teacher.’</w:t>
      </w:r>
    </w:p>
    <w:p w:rsidR="00045643" w:rsidRPr="000D57AD" w:rsidRDefault="00045643" w:rsidP="00045643">
      <w:pPr>
        <w:jc w:val="both"/>
        <w:rPr>
          <w:rFonts w:ascii="Times New Roman" w:hAnsi="Times New Roman"/>
          <w:sz w:val="24"/>
          <w:szCs w:val="24"/>
        </w:rPr>
      </w:pPr>
      <w:r w:rsidRPr="000D57AD">
        <w:rPr>
          <w:rFonts w:ascii="Times New Roman" w:hAnsi="Times New Roman"/>
          <w:sz w:val="24"/>
          <w:szCs w:val="24"/>
        </w:rPr>
        <w:t>PARACLETE:</w:t>
      </w:r>
    </w:p>
    <w:p w:rsidR="00045643" w:rsidRPr="000D57AD" w:rsidRDefault="00852FFF" w:rsidP="00045643">
      <w:pPr>
        <w:jc w:val="both"/>
        <w:rPr>
          <w:rFonts w:ascii="Times New Roman" w:hAnsi="Times New Roman"/>
          <w:sz w:val="24"/>
          <w:szCs w:val="24"/>
        </w:rPr>
      </w:pPr>
      <w:r>
        <w:rPr>
          <w:rFonts w:ascii="Times New Roman" w:hAnsi="Times New Roman"/>
          <w:sz w:val="24"/>
          <w:szCs w:val="24"/>
        </w:rPr>
        <w:t xml:space="preserve">The </w:t>
      </w:r>
      <w:r w:rsidR="00045643" w:rsidRPr="000D57AD">
        <w:rPr>
          <w:rFonts w:ascii="Times New Roman" w:hAnsi="Times New Roman"/>
          <w:sz w:val="24"/>
          <w:szCs w:val="24"/>
        </w:rPr>
        <w:t>name ‘</w:t>
      </w:r>
      <w:proofErr w:type="spellStart"/>
      <w:r w:rsidR="00045643" w:rsidRPr="000D57AD">
        <w:rPr>
          <w:rFonts w:ascii="Times New Roman" w:hAnsi="Times New Roman"/>
          <w:sz w:val="24"/>
          <w:szCs w:val="24"/>
        </w:rPr>
        <w:t>Paraclete</w:t>
      </w:r>
      <w:proofErr w:type="spellEnd"/>
      <w:r w:rsidR="00045643" w:rsidRPr="000D57AD">
        <w:rPr>
          <w:rFonts w:ascii="Times New Roman" w:hAnsi="Times New Roman"/>
          <w:sz w:val="24"/>
          <w:szCs w:val="24"/>
        </w:rPr>
        <w:t>’ is a transliteration of the Greek word, ‘</w:t>
      </w:r>
      <w:proofErr w:type="spellStart"/>
      <w:r w:rsidR="00045643" w:rsidRPr="000D57AD">
        <w:rPr>
          <w:rFonts w:ascii="Times New Roman" w:hAnsi="Times New Roman"/>
          <w:sz w:val="24"/>
          <w:szCs w:val="24"/>
        </w:rPr>
        <w:t>parakletos</w:t>
      </w:r>
      <w:proofErr w:type="spellEnd"/>
      <w:r w:rsidR="00045643" w:rsidRPr="000D57AD">
        <w:rPr>
          <w:rFonts w:ascii="Times New Roman" w:hAnsi="Times New Roman"/>
          <w:sz w:val="24"/>
          <w:szCs w:val="24"/>
        </w:rPr>
        <w:t>’</w:t>
      </w:r>
      <w:r w:rsidR="00C55BE9">
        <w:rPr>
          <w:rFonts w:ascii="Times New Roman" w:hAnsi="Times New Roman"/>
          <w:sz w:val="24"/>
          <w:szCs w:val="24"/>
        </w:rPr>
        <w:t xml:space="preserve"> </w:t>
      </w:r>
      <w:r w:rsidR="00045643" w:rsidRPr="000D57AD">
        <w:rPr>
          <w:rFonts w:ascii="Times New Roman" w:hAnsi="Times New Roman"/>
          <w:sz w:val="24"/>
          <w:szCs w:val="24"/>
        </w:rPr>
        <w:t>which has several meanings: it was used to refer to one’s advocate/lawyer, consoler/comforter or counselor.</w:t>
      </w:r>
    </w:p>
    <w:p w:rsidR="00045643" w:rsidRPr="000D57AD" w:rsidRDefault="00045643" w:rsidP="00852FFF">
      <w:pPr>
        <w:ind w:firstLine="720"/>
        <w:jc w:val="both"/>
        <w:rPr>
          <w:rFonts w:ascii="Times New Roman" w:hAnsi="Times New Roman"/>
          <w:sz w:val="24"/>
          <w:szCs w:val="24"/>
        </w:rPr>
      </w:pPr>
      <w:r w:rsidRPr="000D57AD">
        <w:rPr>
          <w:rFonts w:ascii="Times New Roman" w:hAnsi="Times New Roman"/>
          <w:sz w:val="24"/>
          <w:szCs w:val="24"/>
        </w:rPr>
        <w:t>ADVOCATE: As our advocate, the Holy Spirit is on our side and speaks on our behalf.  Thus, St. Paul writes: ‘the Spirit helps us in our weaknesses.  For we do not know what we should pray for as we ought, but the Spirit himself makes intercession for us with groaning which cannot be uttered’</w:t>
      </w:r>
      <w:r w:rsidR="00350BC9">
        <w:rPr>
          <w:rFonts w:ascii="Times New Roman" w:hAnsi="Times New Roman"/>
          <w:sz w:val="24"/>
          <w:szCs w:val="24"/>
        </w:rPr>
        <w:t xml:space="preserve"> </w:t>
      </w:r>
      <w:r w:rsidRPr="000D57AD">
        <w:rPr>
          <w:rFonts w:ascii="Times New Roman" w:hAnsi="Times New Roman"/>
          <w:sz w:val="24"/>
          <w:szCs w:val="24"/>
        </w:rPr>
        <w:t>(Rom. 8:27).</w:t>
      </w:r>
      <w:r w:rsidR="00350BC9">
        <w:rPr>
          <w:rFonts w:ascii="Times New Roman" w:hAnsi="Times New Roman"/>
          <w:sz w:val="24"/>
          <w:szCs w:val="24"/>
        </w:rPr>
        <w:t xml:space="preserve"> </w:t>
      </w:r>
      <w:r w:rsidRPr="000D57AD">
        <w:rPr>
          <w:rFonts w:ascii="Times New Roman" w:hAnsi="Times New Roman"/>
          <w:sz w:val="24"/>
          <w:szCs w:val="24"/>
        </w:rPr>
        <w:t>Secondly as our advocate, the Holy Spirit protects us from evil spirits.  The safety of our souls is absolutely assured in the Holy Spirit, because no spirit can withstand the Spirit of God!</w:t>
      </w:r>
    </w:p>
    <w:p w:rsidR="00045643" w:rsidRPr="000D57AD" w:rsidRDefault="00045643" w:rsidP="00852FFF">
      <w:pPr>
        <w:ind w:firstLine="720"/>
        <w:jc w:val="both"/>
        <w:rPr>
          <w:rFonts w:ascii="Times New Roman" w:hAnsi="Times New Roman"/>
          <w:sz w:val="24"/>
          <w:szCs w:val="24"/>
        </w:rPr>
      </w:pPr>
      <w:r w:rsidRPr="000D57AD">
        <w:rPr>
          <w:rFonts w:ascii="Times New Roman" w:hAnsi="Times New Roman"/>
          <w:sz w:val="24"/>
          <w:szCs w:val="24"/>
        </w:rPr>
        <w:t>COMFORTER: As a lawyer would do for a discouraged client [accused of serious crime], the Holy Spirit comforts us when we experience the difficulties of life; he encourages us to persevere in our lives.  So let us call upon him in difficult times.</w:t>
      </w:r>
    </w:p>
    <w:p w:rsidR="00045643" w:rsidRPr="000D57AD" w:rsidRDefault="00045643" w:rsidP="00852FFF">
      <w:pPr>
        <w:ind w:firstLine="720"/>
        <w:jc w:val="both"/>
        <w:rPr>
          <w:rFonts w:ascii="Times New Roman" w:hAnsi="Times New Roman"/>
          <w:sz w:val="24"/>
          <w:szCs w:val="24"/>
        </w:rPr>
      </w:pPr>
      <w:r w:rsidRPr="000D57AD">
        <w:rPr>
          <w:rFonts w:ascii="Times New Roman" w:hAnsi="Times New Roman"/>
          <w:sz w:val="24"/>
          <w:szCs w:val="24"/>
        </w:rPr>
        <w:t>COUNSELOR: As a lawyer may counsel his/her client [regarding what to say at the court hearing], so the Holy Spirit counsels us in many ways:</w:t>
      </w:r>
    </w:p>
    <w:p w:rsidR="00045643" w:rsidRPr="00FF05BD" w:rsidRDefault="00045643" w:rsidP="00045643">
      <w:pPr>
        <w:pStyle w:val="ListParagraph"/>
        <w:numPr>
          <w:ilvl w:val="0"/>
          <w:numId w:val="1"/>
        </w:numPr>
        <w:jc w:val="both"/>
        <w:rPr>
          <w:rFonts w:ascii="Times New Roman" w:hAnsi="Times New Roman"/>
          <w:sz w:val="24"/>
          <w:szCs w:val="24"/>
        </w:rPr>
      </w:pPr>
      <w:r w:rsidRPr="00FF05BD">
        <w:rPr>
          <w:rFonts w:ascii="Times New Roman" w:hAnsi="Times New Roman"/>
          <w:sz w:val="24"/>
          <w:szCs w:val="24"/>
        </w:rPr>
        <w:t xml:space="preserve">When we have to answer for our Christian faith.  Jesus says: ‘when they bring you to the synagogues and magistrates and authorities, do not worry about how or what you should answer, what you should say.  For the </w:t>
      </w:r>
      <w:r w:rsidRPr="00852FFF">
        <w:rPr>
          <w:rFonts w:ascii="Times New Roman" w:hAnsi="Times New Roman"/>
          <w:b/>
          <w:sz w:val="24"/>
          <w:szCs w:val="24"/>
        </w:rPr>
        <w:t>Holy Spirit</w:t>
      </w:r>
      <w:r w:rsidRPr="00FF05BD">
        <w:rPr>
          <w:rFonts w:ascii="Times New Roman" w:hAnsi="Times New Roman"/>
          <w:sz w:val="24"/>
          <w:szCs w:val="24"/>
        </w:rPr>
        <w:t xml:space="preserve"> will teach you in that very hour what you ought to say’ (Luke 12:11-12).   </w:t>
      </w:r>
    </w:p>
    <w:p w:rsidR="00852FFF" w:rsidRDefault="00045643" w:rsidP="00852FFF">
      <w:pPr>
        <w:pStyle w:val="ListParagraph"/>
        <w:numPr>
          <w:ilvl w:val="0"/>
          <w:numId w:val="1"/>
        </w:numPr>
        <w:jc w:val="both"/>
        <w:rPr>
          <w:rFonts w:ascii="Times New Roman" w:hAnsi="Times New Roman"/>
          <w:sz w:val="24"/>
          <w:szCs w:val="24"/>
        </w:rPr>
      </w:pPr>
      <w:r w:rsidRPr="00852FFF">
        <w:rPr>
          <w:rFonts w:ascii="Times New Roman" w:hAnsi="Times New Roman"/>
          <w:sz w:val="24"/>
          <w:szCs w:val="24"/>
        </w:rPr>
        <w:t>When we have to discern and make a good decision.  For instance, in today’s first reading on the question of whether gentile male converts should be circumcised or not, the apostles declared that the Holy Spirit inspired their discernment and decision (Acts 15: 28).</w:t>
      </w:r>
      <w:r w:rsidR="00852FFF" w:rsidRPr="00852FFF">
        <w:rPr>
          <w:rFonts w:ascii="Times New Roman" w:hAnsi="Times New Roman"/>
          <w:sz w:val="24"/>
          <w:szCs w:val="24"/>
        </w:rPr>
        <w:t xml:space="preserve">  Similarly, </w:t>
      </w:r>
      <w:r w:rsidRPr="00852FFF">
        <w:rPr>
          <w:rFonts w:ascii="Times New Roman" w:hAnsi="Times New Roman"/>
          <w:sz w:val="24"/>
          <w:szCs w:val="24"/>
        </w:rPr>
        <w:t xml:space="preserve">if through prayer and obedience to the Holy Spirit, we remain in constant touch with him, </w:t>
      </w:r>
      <w:r w:rsidR="00852FFF" w:rsidRPr="00852FFF">
        <w:rPr>
          <w:rFonts w:ascii="Times New Roman" w:hAnsi="Times New Roman"/>
          <w:sz w:val="24"/>
          <w:szCs w:val="24"/>
        </w:rPr>
        <w:t>H</w:t>
      </w:r>
      <w:r w:rsidRPr="00852FFF">
        <w:rPr>
          <w:rFonts w:ascii="Times New Roman" w:hAnsi="Times New Roman"/>
          <w:sz w:val="24"/>
          <w:szCs w:val="24"/>
        </w:rPr>
        <w:t xml:space="preserve">e will guide us with divine wisdom in the choices or decisions we </w:t>
      </w:r>
      <w:r w:rsidR="00852FFF">
        <w:rPr>
          <w:rFonts w:ascii="Times New Roman" w:hAnsi="Times New Roman"/>
          <w:sz w:val="24"/>
          <w:szCs w:val="24"/>
        </w:rPr>
        <w:t>have to make in our daily lives.</w:t>
      </w:r>
    </w:p>
    <w:p w:rsidR="00045643" w:rsidRPr="00852FFF" w:rsidRDefault="00045643" w:rsidP="00852FFF">
      <w:pPr>
        <w:jc w:val="both"/>
        <w:rPr>
          <w:rFonts w:ascii="Times New Roman" w:hAnsi="Times New Roman"/>
          <w:sz w:val="24"/>
          <w:szCs w:val="24"/>
        </w:rPr>
      </w:pPr>
      <w:r w:rsidRPr="00852FFF">
        <w:rPr>
          <w:rFonts w:ascii="Times New Roman" w:hAnsi="Times New Roman"/>
          <w:sz w:val="24"/>
          <w:szCs w:val="24"/>
        </w:rPr>
        <w:t>TEACHER:</w:t>
      </w:r>
    </w:p>
    <w:p w:rsidR="00045643" w:rsidRPr="000D57AD" w:rsidRDefault="00045643" w:rsidP="00045643">
      <w:pPr>
        <w:jc w:val="both"/>
        <w:rPr>
          <w:rFonts w:ascii="Times New Roman" w:hAnsi="Times New Roman"/>
          <w:sz w:val="24"/>
          <w:szCs w:val="24"/>
        </w:rPr>
      </w:pPr>
      <w:r w:rsidRPr="000D57AD">
        <w:rPr>
          <w:rFonts w:ascii="Times New Roman" w:hAnsi="Times New Roman"/>
          <w:sz w:val="24"/>
          <w:szCs w:val="24"/>
        </w:rPr>
        <w:lastRenderedPageBreak/>
        <w:t xml:space="preserve">Jesus, </w:t>
      </w:r>
      <w:r w:rsidR="00852FFF">
        <w:rPr>
          <w:rFonts w:ascii="Times New Roman" w:hAnsi="Times New Roman"/>
          <w:sz w:val="24"/>
          <w:szCs w:val="24"/>
        </w:rPr>
        <w:t>as mentioned already</w:t>
      </w:r>
      <w:r w:rsidRPr="000D57AD">
        <w:rPr>
          <w:rFonts w:ascii="Times New Roman" w:hAnsi="Times New Roman"/>
          <w:sz w:val="24"/>
          <w:szCs w:val="24"/>
        </w:rPr>
        <w:t xml:space="preserve">, told his disciples: the </w:t>
      </w:r>
      <w:r w:rsidRPr="000D57AD">
        <w:rPr>
          <w:rFonts w:ascii="Times New Roman" w:hAnsi="Times New Roman"/>
          <w:b/>
          <w:sz w:val="24"/>
          <w:szCs w:val="24"/>
        </w:rPr>
        <w:t>Holy Spirit</w:t>
      </w:r>
      <w:r w:rsidRPr="000D57AD">
        <w:rPr>
          <w:rFonts w:ascii="Times New Roman" w:hAnsi="Times New Roman"/>
          <w:sz w:val="24"/>
          <w:szCs w:val="24"/>
        </w:rPr>
        <w:t xml:space="preserve"> ‘</w:t>
      </w:r>
      <w:r w:rsidRPr="000D57AD">
        <w:rPr>
          <w:rFonts w:ascii="Times New Roman" w:hAnsi="Times New Roman"/>
          <w:b/>
          <w:sz w:val="24"/>
          <w:szCs w:val="24"/>
        </w:rPr>
        <w:t>will TEACH you everything and remind you of all that I have</w:t>
      </w:r>
      <w:r w:rsidR="007D50F1">
        <w:rPr>
          <w:rFonts w:ascii="Times New Roman" w:hAnsi="Times New Roman"/>
          <w:b/>
          <w:sz w:val="24"/>
          <w:szCs w:val="24"/>
        </w:rPr>
        <w:t xml:space="preserve"> </w:t>
      </w:r>
      <w:r w:rsidRPr="000D57AD">
        <w:rPr>
          <w:rFonts w:ascii="Times New Roman" w:hAnsi="Times New Roman"/>
          <w:b/>
          <w:sz w:val="24"/>
          <w:szCs w:val="24"/>
        </w:rPr>
        <w:t>said to you.</w:t>
      </w:r>
      <w:r w:rsidR="00852FFF">
        <w:rPr>
          <w:rFonts w:ascii="Times New Roman" w:hAnsi="Times New Roman"/>
          <w:b/>
          <w:sz w:val="24"/>
          <w:szCs w:val="24"/>
        </w:rPr>
        <w:t xml:space="preserve">’ </w:t>
      </w:r>
      <w:r w:rsidRPr="000D57AD">
        <w:rPr>
          <w:rFonts w:ascii="Times New Roman" w:hAnsi="Times New Roman"/>
          <w:sz w:val="24"/>
          <w:szCs w:val="24"/>
        </w:rPr>
        <w:t>Thus, in the first reading, we see the Holy Spirit teaching the apostles about the essential requirements of salvation in Jesus Christ.  Even today the Spirit of God continues to play this teaching role in various ways and through different people:</w:t>
      </w:r>
    </w:p>
    <w:p w:rsidR="00045643" w:rsidRPr="00FF05BD" w:rsidRDefault="00045643" w:rsidP="00045643">
      <w:pPr>
        <w:pStyle w:val="ListParagraph"/>
        <w:numPr>
          <w:ilvl w:val="0"/>
          <w:numId w:val="2"/>
        </w:numPr>
        <w:jc w:val="both"/>
        <w:rPr>
          <w:rFonts w:ascii="Times New Roman" w:hAnsi="Times New Roman"/>
          <w:sz w:val="24"/>
          <w:szCs w:val="24"/>
        </w:rPr>
      </w:pPr>
      <w:r w:rsidRPr="00FF05BD">
        <w:rPr>
          <w:rFonts w:ascii="Times New Roman" w:hAnsi="Times New Roman"/>
          <w:sz w:val="24"/>
          <w:szCs w:val="24"/>
        </w:rPr>
        <w:t>Through the pope and bishops, the successors of St. Peter and the group of apostles, the Holy Spirit continues to teach us.</w:t>
      </w:r>
    </w:p>
    <w:p w:rsidR="00045643" w:rsidRPr="00FF05BD" w:rsidRDefault="00045643" w:rsidP="00045643">
      <w:pPr>
        <w:pStyle w:val="ListParagraph"/>
        <w:numPr>
          <w:ilvl w:val="0"/>
          <w:numId w:val="2"/>
        </w:numPr>
        <w:jc w:val="both"/>
        <w:rPr>
          <w:rFonts w:ascii="Times New Roman" w:hAnsi="Times New Roman"/>
          <w:sz w:val="24"/>
          <w:szCs w:val="24"/>
        </w:rPr>
      </w:pPr>
      <w:r w:rsidRPr="00FF05BD">
        <w:rPr>
          <w:rFonts w:ascii="Times New Roman" w:hAnsi="Times New Roman"/>
          <w:sz w:val="24"/>
          <w:szCs w:val="24"/>
        </w:rPr>
        <w:t>Through the priests, in their teaching and preaching, the Spirit continues to teach us.</w:t>
      </w:r>
    </w:p>
    <w:p w:rsidR="00045643" w:rsidRPr="00FF05BD" w:rsidRDefault="00045643" w:rsidP="00045643">
      <w:pPr>
        <w:pStyle w:val="ListParagraph"/>
        <w:numPr>
          <w:ilvl w:val="0"/>
          <w:numId w:val="2"/>
        </w:numPr>
        <w:jc w:val="both"/>
        <w:rPr>
          <w:rFonts w:ascii="Times New Roman" w:hAnsi="Times New Roman"/>
          <w:sz w:val="24"/>
          <w:szCs w:val="24"/>
        </w:rPr>
      </w:pPr>
      <w:r w:rsidRPr="00FF05BD">
        <w:rPr>
          <w:rFonts w:ascii="Times New Roman" w:hAnsi="Times New Roman"/>
          <w:sz w:val="24"/>
          <w:szCs w:val="24"/>
        </w:rPr>
        <w:t>Through parents, catechists and other Christian religious teachers, the Spirit continues to teach children and students.</w:t>
      </w:r>
    </w:p>
    <w:p w:rsidR="00045643" w:rsidRPr="00FF05BD" w:rsidRDefault="00045643" w:rsidP="00045643">
      <w:pPr>
        <w:pStyle w:val="ListParagraph"/>
        <w:numPr>
          <w:ilvl w:val="0"/>
          <w:numId w:val="2"/>
        </w:numPr>
        <w:jc w:val="both"/>
        <w:rPr>
          <w:rFonts w:ascii="Times New Roman" w:hAnsi="Times New Roman"/>
          <w:sz w:val="24"/>
          <w:szCs w:val="24"/>
        </w:rPr>
      </w:pPr>
      <w:r w:rsidRPr="00FF05BD">
        <w:rPr>
          <w:rFonts w:ascii="Times New Roman" w:hAnsi="Times New Roman"/>
          <w:sz w:val="24"/>
          <w:szCs w:val="24"/>
        </w:rPr>
        <w:t>And in our personal reading and meditation on the Word of God, the Spirit continues to teach us.</w:t>
      </w:r>
    </w:p>
    <w:p w:rsidR="00045643" w:rsidRPr="000D57AD" w:rsidRDefault="00045643" w:rsidP="00045643">
      <w:pPr>
        <w:jc w:val="both"/>
        <w:rPr>
          <w:rFonts w:ascii="Times New Roman" w:hAnsi="Times New Roman"/>
          <w:sz w:val="24"/>
          <w:szCs w:val="24"/>
        </w:rPr>
      </w:pPr>
      <w:r w:rsidRPr="000D57AD">
        <w:rPr>
          <w:rFonts w:ascii="Times New Roman" w:hAnsi="Times New Roman"/>
          <w:sz w:val="24"/>
          <w:szCs w:val="24"/>
        </w:rPr>
        <w:t>CONCLUSION:</w:t>
      </w:r>
    </w:p>
    <w:p w:rsidR="00045643" w:rsidRPr="000D57AD" w:rsidRDefault="00045643" w:rsidP="00045643">
      <w:pPr>
        <w:jc w:val="both"/>
        <w:rPr>
          <w:rFonts w:ascii="Times New Roman" w:hAnsi="Times New Roman"/>
          <w:sz w:val="24"/>
          <w:szCs w:val="24"/>
        </w:rPr>
      </w:pPr>
      <w:r w:rsidRPr="000D57AD">
        <w:rPr>
          <w:rFonts w:ascii="Times New Roman" w:hAnsi="Times New Roman"/>
          <w:sz w:val="24"/>
          <w:szCs w:val="24"/>
        </w:rPr>
        <w:t xml:space="preserve">Through our participation in the nine days of prayers [Pentecost Novena], may we begin to experience more the Holy Spirit as our </w:t>
      </w:r>
      <w:proofErr w:type="spellStart"/>
      <w:r w:rsidRPr="000D57AD">
        <w:rPr>
          <w:rFonts w:ascii="Times New Roman" w:hAnsi="Times New Roman"/>
          <w:sz w:val="24"/>
          <w:szCs w:val="24"/>
        </w:rPr>
        <w:t>Paraclete</w:t>
      </w:r>
      <w:proofErr w:type="spellEnd"/>
      <w:r w:rsidRPr="000D57AD">
        <w:rPr>
          <w:rFonts w:ascii="Times New Roman" w:hAnsi="Times New Roman"/>
          <w:sz w:val="24"/>
          <w:szCs w:val="24"/>
        </w:rPr>
        <w:t xml:space="preserve"> and </w:t>
      </w:r>
      <w:proofErr w:type="gramStart"/>
      <w:r w:rsidRPr="000D57AD">
        <w:rPr>
          <w:rFonts w:ascii="Times New Roman" w:hAnsi="Times New Roman"/>
          <w:sz w:val="24"/>
          <w:szCs w:val="24"/>
        </w:rPr>
        <w:t>Teacher:</w:t>
      </w:r>
      <w:proofErr w:type="gramEnd"/>
    </w:p>
    <w:p w:rsidR="00045643" w:rsidRPr="00FF05BD" w:rsidRDefault="00045643" w:rsidP="00045643">
      <w:pPr>
        <w:pStyle w:val="ListParagraph"/>
        <w:numPr>
          <w:ilvl w:val="0"/>
          <w:numId w:val="3"/>
        </w:numPr>
        <w:jc w:val="both"/>
        <w:rPr>
          <w:rFonts w:ascii="Times New Roman" w:hAnsi="Times New Roman"/>
          <w:sz w:val="24"/>
          <w:szCs w:val="24"/>
        </w:rPr>
      </w:pPr>
      <w:r w:rsidRPr="00FF05BD">
        <w:rPr>
          <w:rFonts w:ascii="Times New Roman" w:hAnsi="Times New Roman"/>
          <w:sz w:val="24"/>
          <w:szCs w:val="24"/>
        </w:rPr>
        <w:t>May we experience more his advocacy in our prayers and in our fight against evil, amen!</w:t>
      </w:r>
    </w:p>
    <w:p w:rsidR="00045643" w:rsidRPr="00FF05BD" w:rsidRDefault="00045643" w:rsidP="00045643">
      <w:pPr>
        <w:pStyle w:val="ListParagraph"/>
        <w:numPr>
          <w:ilvl w:val="0"/>
          <w:numId w:val="3"/>
        </w:numPr>
        <w:jc w:val="both"/>
        <w:rPr>
          <w:rFonts w:ascii="Times New Roman" w:hAnsi="Times New Roman"/>
          <w:sz w:val="24"/>
          <w:szCs w:val="24"/>
        </w:rPr>
      </w:pPr>
      <w:r w:rsidRPr="00FF05BD">
        <w:rPr>
          <w:rFonts w:ascii="Times New Roman" w:hAnsi="Times New Roman"/>
          <w:sz w:val="24"/>
          <w:szCs w:val="24"/>
        </w:rPr>
        <w:t>May we experience more his encouragement and strength in difficult and challenging times, amen!</w:t>
      </w:r>
    </w:p>
    <w:p w:rsidR="00045643" w:rsidRPr="00FF05BD" w:rsidRDefault="00045643" w:rsidP="00045643">
      <w:pPr>
        <w:pStyle w:val="ListParagraph"/>
        <w:numPr>
          <w:ilvl w:val="0"/>
          <w:numId w:val="3"/>
        </w:numPr>
        <w:jc w:val="both"/>
        <w:rPr>
          <w:rFonts w:ascii="Times New Roman" w:hAnsi="Times New Roman"/>
          <w:sz w:val="24"/>
          <w:szCs w:val="24"/>
        </w:rPr>
      </w:pPr>
      <w:r w:rsidRPr="00FF05BD">
        <w:rPr>
          <w:rFonts w:ascii="Times New Roman" w:hAnsi="Times New Roman"/>
          <w:sz w:val="24"/>
          <w:szCs w:val="24"/>
        </w:rPr>
        <w:t>May more of his counsels abound in our lives especially in our important decision making moments, amen!</w:t>
      </w:r>
    </w:p>
    <w:p w:rsidR="00045643" w:rsidRPr="00FF05BD" w:rsidRDefault="00045643" w:rsidP="00045643">
      <w:pPr>
        <w:pStyle w:val="ListParagraph"/>
        <w:numPr>
          <w:ilvl w:val="0"/>
          <w:numId w:val="3"/>
        </w:numPr>
        <w:jc w:val="both"/>
        <w:rPr>
          <w:rFonts w:ascii="Times New Roman" w:hAnsi="Times New Roman"/>
          <w:sz w:val="24"/>
          <w:szCs w:val="24"/>
        </w:rPr>
      </w:pPr>
      <w:r w:rsidRPr="00FF05BD">
        <w:rPr>
          <w:rFonts w:ascii="Times New Roman" w:hAnsi="Times New Roman"/>
          <w:sz w:val="24"/>
          <w:szCs w:val="24"/>
        </w:rPr>
        <w:t>And, may we never depart from the truths of his divine teaching, amen!</w:t>
      </w:r>
      <w:bookmarkStart w:id="0" w:name="_GoBack"/>
      <w:bookmarkEnd w:id="0"/>
    </w:p>
    <w:p w:rsidR="00CC6AD9" w:rsidRDefault="005057BE"/>
    <w:sectPr w:rsidR="00CC6AD9" w:rsidSect="00E51AA7">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D44D44"/>
    <w:multiLevelType w:val="hybridMultilevel"/>
    <w:tmpl w:val="C21C51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5F574C54"/>
    <w:multiLevelType w:val="hybridMultilevel"/>
    <w:tmpl w:val="04E40B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67712E87"/>
    <w:multiLevelType w:val="hybridMultilevel"/>
    <w:tmpl w:val="347A9B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045643"/>
    <w:rsid w:val="00045643"/>
    <w:rsid w:val="00350BC9"/>
    <w:rsid w:val="005057BE"/>
    <w:rsid w:val="00616695"/>
    <w:rsid w:val="007C022E"/>
    <w:rsid w:val="007D50F1"/>
    <w:rsid w:val="007E3A3D"/>
    <w:rsid w:val="00852FFF"/>
    <w:rsid w:val="00C52B98"/>
    <w:rsid w:val="00C55BE9"/>
    <w:rsid w:val="00E51A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64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5643"/>
    <w:pPr>
      <w:ind w:left="720"/>
      <w:contextualSpacing/>
    </w:pPr>
  </w:style>
  <w:style w:type="character" w:styleId="Hyperlink">
    <w:name w:val="Hyperlink"/>
    <w:uiPriority w:val="99"/>
    <w:semiHidden/>
    <w:unhideWhenUsed/>
    <w:rsid w:val="005057BE"/>
    <w:rPr>
      <w:color w:val="0000FF"/>
      <w:u w:val="single"/>
    </w:rPr>
  </w:style>
  <w:style w:type="paragraph" w:styleId="NormalWeb">
    <w:name w:val="Normal (Web)"/>
    <w:basedOn w:val="Normal"/>
    <w:uiPriority w:val="99"/>
    <w:semiHidden/>
    <w:unhideWhenUsed/>
    <w:rsid w:val="005057B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64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564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rloui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592</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 Fr. John Luois</dc:creator>
  <cp:lastModifiedBy>user</cp:lastModifiedBy>
  <cp:revision>9</cp:revision>
  <dcterms:created xsi:type="dcterms:W3CDTF">2013-05-04T00:07:00Z</dcterms:created>
  <dcterms:modified xsi:type="dcterms:W3CDTF">2013-05-04T09:05:00Z</dcterms:modified>
</cp:coreProperties>
</file>