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ED6" w:rsidRDefault="00B00ED6" w:rsidP="00B00ED6">
      <w:pPr>
        <w:pStyle w:val="NormalWeb"/>
      </w:pPr>
      <w:r>
        <w:rPr>
          <w:rStyle w:val="Strong"/>
        </w:rPr>
        <w:t>THEME:</w:t>
      </w:r>
      <w:r>
        <w:t xml:space="preserve"> </w:t>
      </w:r>
      <w:r w:rsidR="0060190A">
        <w:t xml:space="preserve">RENEWAL OF </w:t>
      </w:r>
      <w:r w:rsidR="008573A2">
        <w:t xml:space="preserve">PERSONAL DEDICATION </w:t>
      </w:r>
      <w:r>
        <w:br/>
      </w:r>
      <w:r>
        <w:rPr>
          <w:rStyle w:val="Strong"/>
        </w:rPr>
        <w:t>READINGS:</w:t>
      </w:r>
      <w:r>
        <w:t xml:space="preserve"> </w:t>
      </w:r>
      <w:r w:rsidR="008573A2">
        <w:t>Malachi 3:1-4</w:t>
      </w:r>
      <w:r>
        <w:t xml:space="preserve"> / </w:t>
      </w:r>
      <w:r w:rsidR="008573A2">
        <w:t>Hebrews 2:14-18</w:t>
      </w:r>
      <w:r>
        <w:t xml:space="preserve"> / </w:t>
      </w:r>
      <w:r w:rsidR="008573A2">
        <w:t>Luke 2:22-40</w:t>
      </w:r>
      <w:r>
        <w:br/>
      </w:r>
      <w:r w:rsidR="008573A2">
        <w:t>FEAST OF THE PRESENTATION OF THE LORD</w:t>
      </w:r>
    </w:p>
    <w:p w:rsidR="00EE5710" w:rsidRDefault="00EE5710" w:rsidP="00EE5710">
      <w:pPr>
        <w:pStyle w:val="NormalWeb"/>
        <w:jc w:val="center"/>
      </w:pPr>
      <w:r>
        <w:t>By Very Rev. Fr. John Louis (</w:t>
      </w:r>
      <w:hyperlink r:id="rId4" w:history="1">
        <w:r>
          <w:rPr>
            <w:rStyle w:val="Hyperlink"/>
          </w:rPr>
          <w:t>http://frlouis.com</w:t>
        </w:r>
      </w:hyperlink>
      <w:r>
        <w:t>)</w:t>
      </w:r>
    </w:p>
    <w:p w:rsidR="0086328D" w:rsidRDefault="0086328D" w:rsidP="00DE4A7E">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76" w:lineRule="auto"/>
        <w:ind w:right="135"/>
        <w:jc w:val="both"/>
        <w:rPr>
          <w:rFonts w:ascii="Times New Roman" w:hAnsi="Times New Roman" w:cs="Times New Roman"/>
          <w:color w:val="000000"/>
          <w:sz w:val="24"/>
          <w:szCs w:val="24"/>
          <w:lang w:val="en-US"/>
        </w:rPr>
      </w:pPr>
      <w:bookmarkStart w:id="0" w:name="_GoBack"/>
      <w:bookmarkEnd w:id="0"/>
      <w:r w:rsidRPr="00DE4A7E">
        <w:rPr>
          <w:rFonts w:ascii="Times New Roman" w:hAnsi="Times New Roman" w:cs="Times New Roman"/>
          <w:color w:val="000000"/>
          <w:sz w:val="24"/>
          <w:szCs w:val="24"/>
          <w:lang w:val="en-US"/>
        </w:rPr>
        <w:t xml:space="preserve">‘The </w:t>
      </w:r>
      <w:r w:rsidRPr="00DE4A7E">
        <w:rPr>
          <w:rFonts w:ascii="Times New Roman" w:hAnsi="Times New Roman" w:cs="Times New Roman"/>
          <w:smallCaps/>
          <w:color w:val="000000"/>
          <w:sz w:val="24"/>
          <w:szCs w:val="24"/>
          <w:lang w:val="en-US"/>
        </w:rPr>
        <w:t xml:space="preserve">Lord </w:t>
      </w:r>
      <w:r w:rsidRPr="00DE4A7E">
        <w:rPr>
          <w:rFonts w:ascii="Times New Roman" w:hAnsi="Times New Roman" w:cs="Times New Roman"/>
          <w:color w:val="000000"/>
          <w:sz w:val="24"/>
          <w:szCs w:val="24"/>
          <w:lang w:val="en-US"/>
        </w:rPr>
        <w:t>said to Moses and Aaron in Egypt, "Tell the whole community of Israel that … each man is to take a lamb</w:t>
      </w:r>
      <w:r w:rsidRPr="00DE4A7E">
        <w:rPr>
          <w:rFonts w:ascii="Times New Roman" w:hAnsi="Times New Roman" w:cs="Times New Roman"/>
          <w:b/>
          <w:color w:val="6C0108"/>
          <w:sz w:val="16"/>
          <w:szCs w:val="24"/>
          <w:lang w:val="en-US"/>
        </w:rPr>
        <w:t xml:space="preserve"> </w:t>
      </w:r>
      <w:r w:rsidRPr="00DE4A7E">
        <w:rPr>
          <w:rFonts w:ascii="Times New Roman" w:hAnsi="Times New Roman" w:cs="Times New Roman"/>
          <w:color w:val="000000"/>
          <w:sz w:val="24"/>
          <w:szCs w:val="24"/>
          <w:lang w:val="en-US"/>
        </w:rPr>
        <w:t>for his family</w:t>
      </w:r>
      <w:r w:rsidR="006F5DDE" w:rsidRPr="00DE4A7E">
        <w:rPr>
          <w:rFonts w:ascii="Times New Roman" w:hAnsi="Times New Roman" w:cs="Times New Roman"/>
          <w:color w:val="000000"/>
          <w:sz w:val="24"/>
          <w:szCs w:val="24"/>
          <w:lang w:val="en-US"/>
        </w:rPr>
        <w:t xml:space="preserve"> </w:t>
      </w:r>
      <w:r w:rsidR="00DE4A7E" w:rsidRPr="00DE4A7E">
        <w:rPr>
          <w:rFonts w:ascii="Times New Roman" w:hAnsi="Times New Roman" w:cs="Times New Roman"/>
          <w:color w:val="000000"/>
          <w:sz w:val="24"/>
          <w:szCs w:val="24"/>
          <w:lang w:val="en-US"/>
        </w:rPr>
        <w:t>….</w:t>
      </w:r>
      <w:r w:rsidRPr="00DE4A7E">
        <w:rPr>
          <w:rFonts w:ascii="Times New Roman" w:hAnsi="Times New Roman" w:cs="Times New Roman"/>
          <w:color w:val="000000"/>
          <w:sz w:val="24"/>
          <w:szCs w:val="24"/>
          <w:lang w:val="en-US"/>
        </w:rPr>
        <w:t xml:space="preserve">The animals you choose must be year-old males without defect, and you may take them from the sheep or the goats. </w:t>
      </w:r>
      <w:r w:rsidR="007D737D">
        <w:rPr>
          <w:rFonts w:ascii="Times New Roman" w:hAnsi="Times New Roman" w:cs="Times New Roman"/>
          <w:color w:val="000000"/>
          <w:sz w:val="24"/>
          <w:szCs w:val="24"/>
          <w:lang w:val="en-US"/>
        </w:rPr>
        <w:t xml:space="preserve">… </w:t>
      </w:r>
      <w:r w:rsidR="0077656F" w:rsidRPr="00DE4A7E">
        <w:rPr>
          <w:rFonts w:ascii="Times New Roman" w:hAnsi="Times New Roman" w:cs="Times New Roman"/>
          <w:color w:val="000000"/>
          <w:sz w:val="24"/>
          <w:szCs w:val="24"/>
          <w:lang w:val="en-US"/>
        </w:rPr>
        <w:t>Slaughter</w:t>
      </w:r>
      <w:r w:rsidRPr="00DE4A7E">
        <w:rPr>
          <w:rFonts w:ascii="Times New Roman" w:hAnsi="Times New Roman" w:cs="Times New Roman"/>
          <w:color w:val="000000"/>
          <w:sz w:val="24"/>
          <w:szCs w:val="24"/>
          <w:lang w:val="en-US"/>
        </w:rPr>
        <w:t xml:space="preserve"> them at twilight. Then </w:t>
      </w:r>
      <w:r w:rsidR="007D737D">
        <w:rPr>
          <w:rFonts w:ascii="Times New Roman" w:hAnsi="Times New Roman" w:cs="Times New Roman"/>
          <w:color w:val="000000"/>
          <w:sz w:val="24"/>
          <w:szCs w:val="24"/>
          <w:lang w:val="en-US"/>
        </w:rPr>
        <w:t>…</w:t>
      </w:r>
      <w:r w:rsidRPr="00DE4A7E">
        <w:rPr>
          <w:rFonts w:ascii="Times New Roman" w:hAnsi="Times New Roman" w:cs="Times New Roman"/>
          <w:color w:val="000000"/>
          <w:sz w:val="24"/>
          <w:szCs w:val="24"/>
          <w:lang w:val="en-US"/>
        </w:rPr>
        <w:t xml:space="preserve"> take some of the blood and put it on the sides and tops of the doorframes of the houses …. </w:t>
      </w:r>
      <w:r w:rsidRPr="00DE4A7E">
        <w:rPr>
          <w:rFonts w:ascii="Times New Roman" w:hAnsi="Times New Roman" w:cs="Times New Roman"/>
          <w:b/>
          <w:color w:val="21770A"/>
          <w:sz w:val="16"/>
          <w:szCs w:val="24"/>
          <w:lang w:val="en-US"/>
        </w:rPr>
        <w:t xml:space="preserve"> </w:t>
      </w:r>
      <w:r w:rsidRPr="00DE4A7E">
        <w:rPr>
          <w:rFonts w:ascii="Times New Roman" w:hAnsi="Times New Roman" w:cs="Times New Roman"/>
          <w:color w:val="000000"/>
          <w:sz w:val="24"/>
          <w:szCs w:val="24"/>
          <w:lang w:val="en-US"/>
        </w:rPr>
        <w:t xml:space="preserve">"On that same night I will pass through Egypt and strike down every firstborn …. </w:t>
      </w:r>
      <w:r w:rsidRPr="00DE4A7E">
        <w:rPr>
          <w:rFonts w:ascii="Times New Roman" w:hAnsi="Times New Roman" w:cs="Times New Roman"/>
          <w:b/>
          <w:color w:val="21770A"/>
          <w:sz w:val="16"/>
          <w:szCs w:val="24"/>
          <w:lang w:val="en-US"/>
        </w:rPr>
        <w:t xml:space="preserve"> </w:t>
      </w:r>
      <w:r w:rsidRPr="00DE4A7E">
        <w:rPr>
          <w:rFonts w:ascii="Times New Roman" w:hAnsi="Times New Roman" w:cs="Times New Roman"/>
          <w:color w:val="000000"/>
          <w:sz w:val="24"/>
          <w:szCs w:val="24"/>
          <w:lang w:val="en-US"/>
        </w:rPr>
        <w:t>The blood will be a sign for you on the houses where you are; and when I see the blood, I will pass over you. No destructive plague will touch you when I strike Egypt’ (Ex 12:1-13).</w:t>
      </w:r>
      <w:r w:rsidR="0060190A">
        <w:rPr>
          <w:rFonts w:ascii="Times New Roman" w:hAnsi="Times New Roman" w:cs="Times New Roman"/>
          <w:color w:val="000000"/>
          <w:sz w:val="24"/>
          <w:szCs w:val="24"/>
          <w:lang w:val="en-US"/>
        </w:rPr>
        <w:t xml:space="preserve">  </w:t>
      </w:r>
      <w:r w:rsidRPr="00DE4A7E">
        <w:rPr>
          <w:rFonts w:ascii="Times New Roman" w:hAnsi="Times New Roman" w:cs="Times New Roman"/>
          <w:color w:val="000000"/>
          <w:sz w:val="24"/>
          <w:szCs w:val="24"/>
          <w:lang w:val="en-US"/>
        </w:rPr>
        <w:t>As a result of this</w:t>
      </w:r>
      <w:r w:rsidR="00BC61C3">
        <w:rPr>
          <w:rFonts w:ascii="Times New Roman" w:hAnsi="Times New Roman" w:cs="Times New Roman"/>
          <w:color w:val="000000"/>
          <w:sz w:val="24"/>
          <w:szCs w:val="24"/>
          <w:lang w:val="en-US"/>
        </w:rPr>
        <w:t>,</w:t>
      </w:r>
      <w:r w:rsidRPr="00DE4A7E">
        <w:rPr>
          <w:rFonts w:ascii="Times New Roman" w:hAnsi="Times New Roman" w:cs="Times New Roman"/>
          <w:color w:val="000000"/>
          <w:sz w:val="24"/>
          <w:szCs w:val="24"/>
          <w:lang w:val="en-US"/>
        </w:rPr>
        <w:t xml:space="preserve"> the Lord commanded the Israelites to consecrate or dedicate e</w:t>
      </w:r>
      <w:r w:rsidR="00DE4A7E" w:rsidRPr="00DE4A7E">
        <w:rPr>
          <w:rFonts w:ascii="Times New Roman" w:hAnsi="Times New Roman" w:cs="Times New Roman"/>
          <w:color w:val="000000"/>
          <w:sz w:val="24"/>
          <w:szCs w:val="24"/>
          <w:lang w:val="en-US"/>
        </w:rPr>
        <w:t xml:space="preserve">very firstborn </w:t>
      </w:r>
      <w:r w:rsidR="005871EB">
        <w:rPr>
          <w:rFonts w:ascii="Times New Roman" w:hAnsi="Times New Roman" w:cs="Times New Roman"/>
          <w:color w:val="000000"/>
          <w:sz w:val="24"/>
          <w:szCs w:val="24"/>
          <w:lang w:val="en-US"/>
        </w:rPr>
        <w:t xml:space="preserve">son </w:t>
      </w:r>
      <w:r w:rsidR="00DE4A7E" w:rsidRPr="00DE4A7E">
        <w:rPr>
          <w:rFonts w:ascii="Times New Roman" w:hAnsi="Times New Roman" w:cs="Times New Roman"/>
          <w:color w:val="000000"/>
          <w:sz w:val="24"/>
          <w:szCs w:val="24"/>
          <w:lang w:val="en-US"/>
        </w:rPr>
        <w:t>to Him, reminding them that every firstborn of the womb belonged to Him (</w:t>
      </w:r>
      <w:r w:rsidR="00392409">
        <w:rPr>
          <w:rFonts w:ascii="Times New Roman" w:hAnsi="Times New Roman" w:cs="Times New Roman"/>
          <w:color w:val="000000"/>
          <w:sz w:val="24"/>
          <w:szCs w:val="24"/>
          <w:lang w:val="en-US"/>
        </w:rPr>
        <w:t>Ex. 13:1-2</w:t>
      </w:r>
      <w:r w:rsidR="005871EB">
        <w:rPr>
          <w:rFonts w:ascii="Times New Roman" w:hAnsi="Times New Roman" w:cs="Times New Roman"/>
          <w:color w:val="000000"/>
          <w:sz w:val="24"/>
          <w:szCs w:val="24"/>
          <w:lang w:val="en-US"/>
        </w:rPr>
        <w:t xml:space="preserve">). </w:t>
      </w:r>
      <w:r w:rsidR="001C1B8B">
        <w:rPr>
          <w:rFonts w:ascii="Times New Roman" w:hAnsi="Times New Roman" w:cs="Times New Roman"/>
          <w:color w:val="000000"/>
          <w:sz w:val="24"/>
          <w:szCs w:val="24"/>
          <w:lang w:val="en-US"/>
        </w:rPr>
        <w:t xml:space="preserve"> </w:t>
      </w:r>
      <w:r w:rsidR="00392409">
        <w:rPr>
          <w:rFonts w:ascii="Times New Roman" w:hAnsi="Times New Roman" w:cs="Times New Roman"/>
          <w:color w:val="000000"/>
          <w:sz w:val="24"/>
          <w:szCs w:val="24"/>
          <w:lang w:val="en-US"/>
        </w:rPr>
        <w:t>It was</w:t>
      </w:r>
      <w:r w:rsidR="00DE4A7E" w:rsidRPr="00DE4A7E">
        <w:rPr>
          <w:rFonts w:ascii="Times New Roman" w:hAnsi="Times New Roman" w:cs="Times New Roman"/>
          <w:color w:val="000000"/>
          <w:sz w:val="24"/>
          <w:szCs w:val="24"/>
          <w:lang w:val="en-US"/>
        </w:rPr>
        <w:t xml:space="preserve"> in obedience to this command that Mother Mary and St. Joseph presented the child Jesus in the Temple of Jerusalem</w:t>
      </w:r>
      <w:r w:rsidR="005871EB">
        <w:rPr>
          <w:rFonts w:ascii="Times New Roman" w:hAnsi="Times New Roman" w:cs="Times New Roman"/>
          <w:color w:val="000000"/>
          <w:sz w:val="24"/>
          <w:szCs w:val="24"/>
          <w:lang w:val="en-US"/>
        </w:rPr>
        <w:t xml:space="preserve"> (</w:t>
      </w:r>
      <w:proofErr w:type="spellStart"/>
      <w:r w:rsidR="005871EB">
        <w:rPr>
          <w:rFonts w:ascii="Times New Roman" w:hAnsi="Times New Roman" w:cs="Times New Roman"/>
          <w:color w:val="000000"/>
          <w:sz w:val="24"/>
          <w:szCs w:val="24"/>
          <w:lang w:val="en-US"/>
        </w:rPr>
        <w:t>Lk</w:t>
      </w:r>
      <w:proofErr w:type="spellEnd"/>
      <w:r w:rsidR="005871EB">
        <w:rPr>
          <w:rFonts w:ascii="Times New Roman" w:hAnsi="Times New Roman" w:cs="Times New Roman"/>
          <w:color w:val="000000"/>
          <w:sz w:val="24"/>
          <w:szCs w:val="24"/>
          <w:lang w:val="en-US"/>
        </w:rPr>
        <w:t>. 2:22-23).</w:t>
      </w:r>
      <w:r w:rsidR="00DE4A7E" w:rsidRPr="00DE4A7E">
        <w:rPr>
          <w:rFonts w:ascii="Times New Roman" w:hAnsi="Times New Roman" w:cs="Times New Roman"/>
          <w:color w:val="000000"/>
          <w:sz w:val="24"/>
          <w:szCs w:val="24"/>
          <w:lang w:val="en-US"/>
        </w:rPr>
        <w:t xml:space="preserve"> </w:t>
      </w:r>
      <w:r w:rsidR="00392409">
        <w:rPr>
          <w:rFonts w:ascii="Times New Roman" w:hAnsi="Times New Roman" w:cs="Times New Roman"/>
          <w:color w:val="000000"/>
          <w:sz w:val="24"/>
          <w:szCs w:val="24"/>
          <w:lang w:val="en-US"/>
        </w:rPr>
        <w:t xml:space="preserve"> </w:t>
      </w:r>
    </w:p>
    <w:p w:rsidR="005F4AE6" w:rsidRDefault="0060190A" w:rsidP="00DE4A7E">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76" w:lineRule="auto"/>
        <w:ind w:right="13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Actually, however, a</w:t>
      </w:r>
      <w:r w:rsidR="001C1B8B">
        <w:rPr>
          <w:rFonts w:ascii="Times New Roman" w:hAnsi="Times New Roman" w:cs="Times New Roman"/>
          <w:color w:val="000000"/>
          <w:sz w:val="24"/>
          <w:szCs w:val="24"/>
          <w:lang w:val="en-US"/>
        </w:rPr>
        <w:t>s the sinless Son of God did not need the baptism by St. John the Baptist, so He did not need to be pres</w:t>
      </w:r>
      <w:r w:rsidR="008B5C3D">
        <w:rPr>
          <w:rFonts w:ascii="Times New Roman" w:hAnsi="Times New Roman" w:cs="Times New Roman"/>
          <w:color w:val="000000"/>
          <w:sz w:val="24"/>
          <w:szCs w:val="24"/>
          <w:lang w:val="en-US"/>
        </w:rPr>
        <w:t xml:space="preserve">ented in the Temple.   </w:t>
      </w:r>
      <w:r>
        <w:rPr>
          <w:rFonts w:ascii="Times New Roman" w:hAnsi="Times New Roman" w:cs="Times New Roman"/>
          <w:color w:val="000000"/>
          <w:sz w:val="24"/>
          <w:szCs w:val="24"/>
          <w:lang w:val="en-US"/>
        </w:rPr>
        <w:t>Nonetheless</w:t>
      </w:r>
      <w:r w:rsidR="00EF71B6">
        <w:rPr>
          <w:rFonts w:ascii="Times New Roman" w:hAnsi="Times New Roman" w:cs="Times New Roman"/>
          <w:color w:val="000000"/>
          <w:sz w:val="24"/>
          <w:szCs w:val="24"/>
          <w:lang w:val="en-US"/>
        </w:rPr>
        <w:t xml:space="preserve">, as He accepted the baptism for our sake, so He was presented for our sake.  As in the baptism He was </w:t>
      </w:r>
      <w:r w:rsidR="008B5C3D">
        <w:rPr>
          <w:rFonts w:ascii="Times New Roman" w:hAnsi="Times New Roman" w:cs="Times New Roman"/>
          <w:color w:val="000000"/>
          <w:sz w:val="24"/>
          <w:szCs w:val="24"/>
          <w:lang w:val="en-US"/>
        </w:rPr>
        <w:t xml:space="preserve">revealed as the beloved Son of God, the Messiah (Anointed One) and the Lamb of God who takes </w:t>
      </w:r>
      <w:r w:rsidR="00CB1C34">
        <w:rPr>
          <w:rFonts w:ascii="Times New Roman" w:hAnsi="Times New Roman" w:cs="Times New Roman"/>
          <w:color w:val="000000"/>
          <w:sz w:val="24"/>
          <w:szCs w:val="24"/>
          <w:lang w:val="en-US"/>
        </w:rPr>
        <w:t>a</w:t>
      </w:r>
      <w:r w:rsidR="008B5C3D">
        <w:rPr>
          <w:rFonts w:ascii="Times New Roman" w:hAnsi="Times New Roman" w:cs="Times New Roman"/>
          <w:color w:val="000000"/>
          <w:sz w:val="24"/>
          <w:szCs w:val="24"/>
          <w:lang w:val="en-US"/>
        </w:rPr>
        <w:t>way the sin of the world</w:t>
      </w:r>
      <w:r w:rsidR="00387D51">
        <w:rPr>
          <w:rFonts w:ascii="Times New Roman" w:hAnsi="Times New Roman" w:cs="Times New Roman"/>
          <w:color w:val="000000"/>
          <w:sz w:val="24"/>
          <w:szCs w:val="24"/>
          <w:lang w:val="en-US"/>
        </w:rPr>
        <w:t xml:space="preserve"> (Jn. 1:29)</w:t>
      </w:r>
      <w:r w:rsidR="008B5C3D">
        <w:rPr>
          <w:rFonts w:ascii="Times New Roman" w:hAnsi="Times New Roman" w:cs="Times New Roman"/>
          <w:color w:val="000000"/>
          <w:sz w:val="24"/>
          <w:szCs w:val="24"/>
          <w:lang w:val="en-US"/>
        </w:rPr>
        <w:t xml:space="preserve">, so He was presented to fulfill the prophecy </w:t>
      </w:r>
      <w:r w:rsidR="007D737D">
        <w:rPr>
          <w:rFonts w:ascii="Times New Roman" w:hAnsi="Times New Roman" w:cs="Times New Roman"/>
          <w:color w:val="000000"/>
          <w:sz w:val="24"/>
          <w:szCs w:val="24"/>
          <w:lang w:val="en-US"/>
        </w:rPr>
        <w:t xml:space="preserve">of </w:t>
      </w:r>
      <w:r w:rsidR="008B5C3D">
        <w:rPr>
          <w:rFonts w:ascii="Times New Roman" w:hAnsi="Times New Roman" w:cs="Times New Roman"/>
          <w:color w:val="000000"/>
          <w:sz w:val="24"/>
          <w:szCs w:val="24"/>
          <w:lang w:val="en-US"/>
        </w:rPr>
        <w:t xml:space="preserve">Malachi: ‘the Lord, </w:t>
      </w:r>
      <w:r w:rsidR="005F4AE6">
        <w:rPr>
          <w:rFonts w:ascii="Times New Roman" w:hAnsi="Times New Roman" w:cs="Times New Roman"/>
          <w:color w:val="000000"/>
          <w:sz w:val="24"/>
          <w:szCs w:val="24"/>
          <w:lang w:val="en-US"/>
        </w:rPr>
        <w:t xml:space="preserve">whom you seek, will suddenly come to His Temple’ (Mal. 3:1).  Then, Simeon would announce to us </w:t>
      </w:r>
      <w:r>
        <w:rPr>
          <w:rFonts w:ascii="Times New Roman" w:hAnsi="Times New Roman" w:cs="Times New Roman"/>
          <w:color w:val="000000"/>
          <w:sz w:val="24"/>
          <w:szCs w:val="24"/>
          <w:lang w:val="en-US"/>
        </w:rPr>
        <w:t xml:space="preserve">that </w:t>
      </w:r>
      <w:r w:rsidR="005F4AE6">
        <w:rPr>
          <w:rFonts w:ascii="Times New Roman" w:hAnsi="Times New Roman" w:cs="Times New Roman"/>
          <w:color w:val="000000"/>
          <w:sz w:val="24"/>
          <w:szCs w:val="24"/>
          <w:lang w:val="en-US"/>
        </w:rPr>
        <w:t xml:space="preserve">the baby he held in his arms </w:t>
      </w:r>
      <w:r w:rsidR="00347A89">
        <w:rPr>
          <w:rFonts w:ascii="Times New Roman" w:hAnsi="Times New Roman" w:cs="Times New Roman"/>
          <w:color w:val="000000"/>
          <w:sz w:val="24"/>
          <w:szCs w:val="24"/>
          <w:lang w:val="en-US"/>
        </w:rPr>
        <w:t>was</w:t>
      </w:r>
      <w:r w:rsidR="005F4AE6">
        <w:rPr>
          <w:rFonts w:ascii="Times New Roman" w:hAnsi="Times New Roman" w:cs="Times New Roman"/>
          <w:color w:val="000000"/>
          <w:sz w:val="24"/>
          <w:szCs w:val="24"/>
          <w:lang w:val="en-US"/>
        </w:rPr>
        <w:t xml:space="preserve"> the fulfilment of another promise: the child </w:t>
      </w:r>
      <w:r w:rsidR="00347A89">
        <w:rPr>
          <w:rFonts w:ascii="Times New Roman" w:hAnsi="Times New Roman" w:cs="Times New Roman"/>
          <w:color w:val="000000"/>
          <w:sz w:val="24"/>
          <w:szCs w:val="24"/>
          <w:lang w:val="en-US"/>
        </w:rPr>
        <w:t>was</w:t>
      </w:r>
      <w:r w:rsidR="005F4AE6">
        <w:rPr>
          <w:rFonts w:ascii="Times New Roman" w:hAnsi="Times New Roman" w:cs="Times New Roman"/>
          <w:color w:val="000000"/>
          <w:sz w:val="24"/>
          <w:szCs w:val="24"/>
          <w:lang w:val="en-US"/>
        </w:rPr>
        <w:t xml:space="preserve"> the Messiah that Israel had been </w:t>
      </w:r>
      <w:r w:rsidR="007D737D">
        <w:rPr>
          <w:rFonts w:ascii="Times New Roman" w:hAnsi="Times New Roman" w:cs="Times New Roman"/>
          <w:color w:val="000000"/>
          <w:sz w:val="24"/>
          <w:szCs w:val="24"/>
          <w:lang w:val="en-US"/>
        </w:rPr>
        <w:t>waiting</w:t>
      </w:r>
      <w:r w:rsidR="005F4AE6">
        <w:rPr>
          <w:rFonts w:ascii="Times New Roman" w:hAnsi="Times New Roman" w:cs="Times New Roman"/>
          <w:color w:val="000000"/>
          <w:sz w:val="24"/>
          <w:szCs w:val="24"/>
          <w:lang w:val="en-US"/>
        </w:rPr>
        <w:t xml:space="preserve"> for (Lk. 2:26-32). </w:t>
      </w:r>
    </w:p>
    <w:p w:rsidR="00392409" w:rsidRDefault="00387D51" w:rsidP="00DE4A7E">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76" w:lineRule="auto"/>
        <w:ind w:right="13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Israelites of old were redeemed by the blood of the lambs (sheep and goats), but we have been </w:t>
      </w:r>
      <w:r w:rsidR="007D737D">
        <w:rPr>
          <w:rFonts w:ascii="Times New Roman" w:hAnsi="Times New Roman" w:cs="Times New Roman"/>
          <w:color w:val="000000"/>
          <w:sz w:val="24"/>
          <w:szCs w:val="24"/>
          <w:lang w:val="en-US"/>
        </w:rPr>
        <w:t xml:space="preserve">redeemed by the </w:t>
      </w:r>
      <w:r>
        <w:rPr>
          <w:rFonts w:ascii="Times New Roman" w:hAnsi="Times New Roman" w:cs="Times New Roman"/>
          <w:color w:val="000000"/>
          <w:sz w:val="24"/>
          <w:szCs w:val="24"/>
          <w:lang w:val="en-US"/>
        </w:rPr>
        <w:t xml:space="preserve">blood of Someone </w:t>
      </w:r>
      <w:r w:rsidR="007E69C7">
        <w:rPr>
          <w:rFonts w:ascii="Times New Roman" w:hAnsi="Times New Roman" w:cs="Times New Roman"/>
          <w:color w:val="000000"/>
          <w:sz w:val="24"/>
          <w:szCs w:val="24"/>
          <w:lang w:val="en-US"/>
        </w:rPr>
        <w:t>exceedingly</w:t>
      </w:r>
      <w:r>
        <w:rPr>
          <w:rFonts w:ascii="Times New Roman" w:hAnsi="Times New Roman" w:cs="Times New Roman"/>
          <w:color w:val="000000"/>
          <w:sz w:val="24"/>
          <w:szCs w:val="24"/>
          <w:lang w:val="en-US"/>
        </w:rPr>
        <w:t xml:space="preserve"> greater: Jesus, our Lord and Saviour (Messiah), was presented in the Temple as</w:t>
      </w:r>
      <w:r w:rsidR="007E69C7">
        <w:rPr>
          <w:rFonts w:ascii="Times New Roman" w:hAnsi="Times New Roman" w:cs="Times New Roman"/>
          <w:color w:val="000000"/>
          <w:sz w:val="24"/>
          <w:szCs w:val="24"/>
          <w:lang w:val="en-US"/>
        </w:rPr>
        <w:t xml:space="preserve"> the spotless Lamb of God</w:t>
      </w:r>
      <w:r w:rsidR="00392409">
        <w:rPr>
          <w:rFonts w:ascii="Times New Roman" w:hAnsi="Times New Roman" w:cs="Times New Roman"/>
          <w:color w:val="000000"/>
          <w:sz w:val="24"/>
          <w:szCs w:val="24"/>
          <w:lang w:val="en-US"/>
        </w:rPr>
        <w:t xml:space="preserve"> </w:t>
      </w:r>
      <w:r w:rsidR="0060190A">
        <w:rPr>
          <w:rFonts w:ascii="Times New Roman" w:hAnsi="Times New Roman" w:cs="Times New Roman"/>
          <w:color w:val="000000"/>
          <w:sz w:val="24"/>
          <w:szCs w:val="24"/>
          <w:lang w:val="en-US"/>
        </w:rPr>
        <w:t>whose most precious blood</w:t>
      </w:r>
      <w:r w:rsidR="00DB148F">
        <w:rPr>
          <w:rFonts w:ascii="Times New Roman" w:hAnsi="Times New Roman" w:cs="Times New Roman"/>
          <w:color w:val="000000"/>
          <w:sz w:val="24"/>
          <w:szCs w:val="24"/>
          <w:lang w:val="en-US"/>
        </w:rPr>
        <w:t xml:space="preserve"> saves us from the destruction of the evil one.  Whereas the Israelites of old marked the </w:t>
      </w:r>
      <w:r>
        <w:rPr>
          <w:rFonts w:ascii="Times New Roman" w:hAnsi="Times New Roman" w:cs="Times New Roman"/>
          <w:color w:val="000000"/>
          <w:sz w:val="24"/>
          <w:szCs w:val="24"/>
          <w:lang w:val="en-US"/>
        </w:rPr>
        <w:t xml:space="preserve">wooden </w:t>
      </w:r>
      <w:r w:rsidR="00DB148F">
        <w:rPr>
          <w:rFonts w:ascii="Times New Roman" w:hAnsi="Times New Roman" w:cs="Times New Roman"/>
          <w:color w:val="000000"/>
          <w:sz w:val="24"/>
          <w:szCs w:val="24"/>
          <w:lang w:val="en-US"/>
        </w:rPr>
        <w:t xml:space="preserve">doorframes of their houses with the blood of the lambs </w:t>
      </w:r>
      <w:r w:rsidR="0060190A">
        <w:rPr>
          <w:rFonts w:ascii="Times New Roman" w:hAnsi="Times New Roman" w:cs="Times New Roman"/>
          <w:color w:val="000000"/>
          <w:sz w:val="24"/>
          <w:szCs w:val="24"/>
          <w:lang w:val="en-US"/>
        </w:rPr>
        <w:t>(animals)</w:t>
      </w:r>
      <w:r w:rsidR="00DB148F">
        <w:rPr>
          <w:rFonts w:ascii="Times New Roman" w:hAnsi="Times New Roman" w:cs="Times New Roman"/>
          <w:color w:val="000000"/>
          <w:sz w:val="24"/>
          <w:szCs w:val="24"/>
          <w:lang w:val="en-US"/>
        </w:rPr>
        <w:t xml:space="preserve">, God has marked the ‘doorframes’ </w:t>
      </w:r>
      <w:r w:rsidR="00347A89">
        <w:rPr>
          <w:rFonts w:ascii="Times New Roman" w:hAnsi="Times New Roman" w:cs="Times New Roman"/>
          <w:color w:val="000000"/>
          <w:sz w:val="24"/>
          <w:szCs w:val="24"/>
          <w:lang w:val="en-US"/>
        </w:rPr>
        <w:t xml:space="preserve">(hearts and minds) </w:t>
      </w:r>
      <w:r w:rsidR="00DB148F">
        <w:rPr>
          <w:rFonts w:ascii="Times New Roman" w:hAnsi="Times New Roman" w:cs="Times New Roman"/>
          <w:color w:val="000000"/>
          <w:sz w:val="24"/>
          <w:szCs w:val="24"/>
          <w:lang w:val="en-US"/>
        </w:rPr>
        <w:t>of our souls with the most precious blood of Jesus which flowed down as He hang on the wood of the cross.</w:t>
      </w:r>
    </w:p>
    <w:p w:rsidR="00205FB2" w:rsidRDefault="00DB148F" w:rsidP="00DE4A7E">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76" w:lineRule="auto"/>
        <w:ind w:right="13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Redeemed by the precious blood of the Firstborn of all firstborns, all of us now belong to God.  And so, as the firstborns of the Israelites were dedicated to God, so all of us </w:t>
      </w:r>
      <w:r w:rsidR="007E69C7">
        <w:rPr>
          <w:rFonts w:ascii="Times New Roman" w:hAnsi="Times New Roman" w:cs="Times New Roman"/>
          <w:color w:val="000000"/>
          <w:sz w:val="24"/>
          <w:szCs w:val="24"/>
          <w:lang w:val="en-US"/>
        </w:rPr>
        <w:t>have been</w:t>
      </w:r>
      <w:r>
        <w:rPr>
          <w:rFonts w:ascii="Times New Roman" w:hAnsi="Times New Roman" w:cs="Times New Roman"/>
          <w:color w:val="000000"/>
          <w:sz w:val="24"/>
          <w:szCs w:val="24"/>
          <w:lang w:val="en-US"/>
        </w:rPr>
        <w:t xml:space="preserve"> dedicated to God</w:t>
      </w:r>
      <w:r w:rsidR="007D737D">
        <w:rPr>
          <w:rFonts w:ascii="Times New Roman" w:hAnsi="Times New Roman" w:cs="Times New Roman"/>
          <w:color w:val="000000"/>
          <w:sz w:val="24"/>
          <w:szCs w:val="24"/>
          <w:lang w:val="en-US"/>
        </w:rPr>
        <w:t xml:space="preserve"> by the sacrifice of Jesus Christ</w:t>
      </w:r>
      <w:r>
        <w:rPr>
          <w:rFonts w:ascii="Times New Roman" w:hAnsi="Times New Roman" w:cs="Times New Roman"/>
          <w:color w:val="000000"/>
          <w:sz w:val="24"/>
          <w:szCs w:val="24"/>
          <w:lang w:val="en-US"/>
        </w:rPr>
        <w:t xml:space="preserve">.  </w:t>
      </w:r>
      <w:r w:rsidR="00CE2F0A">
        <w:rPr>
          <w:rFonts w:ascii="Times New Roman" w:hAnsi="Times New Roman" w:cs="Times New Roman"/>
          <w:color w:val="000000"/>
          <w:sz w:val="24"/>
          <w:szCs w:val="24"/>
          <w:lang w:val="en-US"/>
        </w:rPr>
        <w:t>Many of us were baptized as infants (or many years a</w:t>
      </w:r>
      <w:r w:rsidR="007D737D">
        <w:rPr>
          <w:rFonts w:ascii="Times New Roman" w:hAnsi="Times New Roman" w:cs="Times New Roman"/>
          <w:color w:val="000000"/>
          <w:sz w:val="24"/>
          <w:szCs w:val="24"/>
          <w:lang w:val="en-US"/>
        </w:rPr>
        <w:t>go) and that was the initial acceptance</w:t>
      </w:r>
      <w:r w:rsidR="00CE2F0A">
        <w:rPr>
          <w:rFonts w:ascii="Times New Roman" w:hAnsi="Times New Roman" w:cs="Times New Roman"/>
          <w:color w:val="000000"/>
          <w:sz w:val="24"/>
          <w:szCs w:val="24"/>
          <w:lang w:val="en-US"/>
        </w:rPr>
        <w:t xml:space="preserve"> of our dedication to God.  But that is not </w:t>
      </w:r>
      <w:r w:rsidR="00876940">
        <w:rPr>
          <w:rFonts w:ascii="Times New Roman" w:hAnsi="Times New Roman" w:cs="Times New Roman"/>
          <w:color w:val="000000"/>
          <w:sz w:val="24"/>
          <w:szCs w:val="24"/>
          <w:lang w:val="en-US"/>
        </w:rPr>
        <w:t xml:space="preserve">the </w:t>
      </w:r>
      <w:r w:rsidR="00CE2F0A">
        <w:rPr>
          <w:rFonts w:ascii="Times New Roman" w:hAnsi="Times New Roman" w:cs="Times New Roman"/>
          <w:color w:val="000000"/>
          <w:sz w:val="24"/>
          <w:szCs w:val="24"/>
          <w:lang w:val="en-US"/>
        </w:rPr>
        <w:t xml:space="preserve">end of it.  We should personally renew </w:t>
      </w:r>
      <w:r w:rsidR="00205FB2">
        <w:rPr>
          <w:rFonts w:ascii="Times New Roman" w:hAnsi="Times New Roman" w:cs="Times New Roman"/>
          <w:color w:val="000000"/>
          <w:sz w:val="24"/>
          <w:szCs w:val="24"/>
          <w:lang w:val="en-US"/>
        </w:rPr>
        <w:t xml:space="preserve">our </w:t>
      </w:r>
      <w:r w:rsidR="00CE2F0A">
        <w:rPr>
          <w:rFonts w:ascii="Times New Roman" w:hAnsi="Times New Roman" w:cs="Times New Roman"/>
          <w:color w:val="000000"/>
          <w:sz w:val="24"/>
          <w:szCs w:val="24"/>
          <w:lang w:val="en-US"/>
        </w:rPr>
        <w:t>dedication, not only at Easter</w:t>
      </w:r>
      <w:r w:rsidR="00205FB2">
        <w:rPr>
          <w:rFonts w:ascii="Times New Roman" w:hAnsi="Times New Roman" w:cs="Times New Roman"/>
          <w:color w:val="000000"/>
          <w:sz w:val="24"/>
          <w:szCs w:val="24"/>
          <w:lang w:val="en-US"/>
        </w:rPr>
        <w:t xml:space="preserve"> when we renew our baptismal promises</w:t>
      </w:r>
      <w:r w:rsidR="006F5DDE">
        <w:rPr>
          <w:rFonts w:ascii="Times New Roman" w:hAnsi="Times New Roman" w:cs="Times New Roman"/>
          <w:color w:val="000000"/>
          <w:sz w:val="24"/>
          <w:szCs w:val="24"/>
          <w:lang w:val="en-US"/>
        </w:rPr>
        <w:t>,</w:t>
      </w:r>
      <w:r w:rsidR="00205FB2">
        <w:rPr>
          <w:rFonts w:ascii="Times New Roman" w:hAnsi="Times New Roman" w:cs="Times New Roman"/>
          <w:color w:val="000000"/>
          <w:sz w:val="24"/>
          <w:szCs w:val="24"/>
          <w:lang w:val="en-US"/>
        </w:rPr>
        <w:t xml:space="preserve"> but </w:t>
      </w:r>
      <w:r w:rsidR="006F5DDE">
        <w:rPr>
          <w:rFonts w:ascii="Times New Roman" w:hAnsi="Times New Roman" w:cs="Times New Roman"/>
          <w:color w:val="000000"/>
          <w:sz w:val="24"/>
          <w:szCs w:val="24"/>
          <w:lang w:val="en-US"/>
        </w:rPr>
        <w:t xml:space="preserve">on a </w:t>
      </w:r>
      <w:r w:rsidR="00205FB2">
        <w:rPr>
          <w:rFonts w:ascii="Times New Roman" w:hAnsi="Times New Roman" w:cs="Times New Roman"/>
          <w:color w:val="000000"/>
          <w:sz w:val="24"/>
          <w:szCs w:val="24"/>
          <w:lang w:val="en-US"/>
        </w:rPr>
        <w:t>daily</w:t>
      </w:r>
      <w:r w:rsidR="006F5DDE">
        <w:rPr>
          <w:rFonts w:ascii="Times New Roman" w:hAnsi="Times New Roman" w:cs="Times New Roman"/>
          <w:color w:val="000000"/>
          <w:sz w:val="24"/>
          <w:szCs w:val="24"/>
          <w:lang w:val="en-US"/>
        </w:rPr>
        <w:t xml:space="preserve"> basis</w:t>
      </w:r>
      <w:r w:rsidR="00205FB2">
        <w:rPr>
          <w:rFonts w:ascii="Times New Roman" w:hAnsi="Times New Roman" w:cs="Times New Roman"/>
          <w:color w:val="000000"/>
          <w:sz w:val="24"/>
          <w:szCs w:val="24"/>
          <w:lang w:val="en-US"/>
        </w:rPr>
        <w:t>.</w:t>
      </w:r>
    </w:p>
    <w:p w:rsidR="00B97722" w:rsidRPr="00FB3CBB" w:rsidRDefault="00205FB2" w:rsidP="00FB3CBB">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76" w:lineRule="auto"/>
        <w:ind w:right="135"/>
        <w:jc w:val="both"/>
        <w:rPr>
          <w:rFonts w:ascii="Times New Roman" w:hAnsi="Times New Roman" w:cs="Times New Roman"/>
          <w:color w:val="000000"/>
          <w:sz w:val="24"/>
          <w:szCs w:val="24"/>
          <w:lang w:val="en-US"/>
        </w:rPr>
      </w:pPr>
      <w:r w:rsidRPr="00FB3CBB">
        <w:rPr>
          <w:rFonts w:ascii="Times New Roman" w:hAnsi="Times New Roman" w:cs="Times New Roman"/>
          <w:color w:val="000000"/>
          <w:sz w:val="24"/>
          <w:szCs w:val="24"/>
          <w:lang w:val="en-US"/>
        </w:rPr>
        <w:t>Our daily re-dedication to God should not be a mere repetition of our baptismal promises.  Rather, it should involve</w:t>
      </w:r>
      <w:r w:rsidR="001704C9" w:rsidRPr="00FB3CBB">
        <w:rPr>
          <w:rFonts w:ascii="Times New Roman" w:hAnsi="Times New Roman" w:cs="Times New Roman"/>
          <w:color w:val="000000"/>
          <w:sz w:val="24"/>
          <w:szCs w:val="24"/>
          <w:lang w:val="en-US"/>
        </w:rPr>
        <w:t xml:space="preserve">: prayers, scriptural reading, </w:t>
      </w:r>
      <w:r w:rsidR="00ED112D">
        <w:rPr>
          <w:rFonts w:ascii="Times New Roman" w:hAnsi="Times New Roman" w:cs="Times New Roman"/>
          <w:color w:val="000000"/>
          <w:sz w:val="24"/>
          <w:szCs w:val="24"/>
          <w:lang w:val="en-US"/>
        </w:rPr>
        <w:t>worship (</w:t>
      </w:r>
      <w:r w:rsidR="001704C9" w:rsidRPr="00FB3CBB">
        <w:rPr>
          <w:rFonts w:ascii="Times New Roman" w:hAnsi="Times New Roman" w:cs="Times New Roman"/>
          <w:color w:val="000000"/>
          <w:sz w:val="24"/>
          <w:szCs w:val="24"/>
          <w:lang w:val="en-US"/>
        </w:rPr>
        <w:t>reception of the sacraments</w:t>
      </w:r>
      <w:r w:rsidR="00ED112D">
        <w:rPr>
          <w:rFonts w:ascii="Times New Roman" w:hAnsi="Times New Roman" w:cs="Times New Roman"/>
          <w:color w:val="000000"/>
          <w:sz w:val="24"/>
          <w:szCs w:val="24"/>
          <w:lang w:val="en-US"/>
        </w:rPr>
        <w:t>)</w:t>
      </w:r>
      <w:r w:rsidR="001704C9" w:rsidRPr="00FB3CBB">
        <w:rPr>
          <w:rFonts w:ascii="Times New Roman" w:hAnsi="Times New Roman" w:cs="Times New Roman"/>
          <w:color w:val="000000"/>
          <w:sz w:val="24"/>
          <w:szCs w:val="24"/>
          <w:lang w:val="en-US"/>
        </w:rPr>
        <w:t xml:space="preserve">, and good </w:t>
      </w:r>
      <w:r w:rsidR="00ED112D">
        <w:rPr>
          <w:rFonts w:ascii="Times New Roman" w:hAnsi="Times New Roman" w:cs="Times New Roman"/>
          <w:color w:val="000000"/>
          <w:sz w:val="24"/>
          <w:szCs w:val="24"/>
          <w:lang w:val="en-US"/>
        </w:rPr>
        <w:lastRenderedPageBreak/>
        <w:t>lifestyle</w:t>
      </w:r>
      <w:r w:rsidR="001704C9" w:rsidRPr="00FB3CBB">
        <w:rPr>
          <w:rFonts w:ascii="Times New Roman" w:hAnsi="Times New Roman" w:cs="Times New Roman"/>
          <w:color w:val="000000"/>
          <w:sz w:val="24"/>
          <w:szCs w:val="24"/>
          <w:lang w:val="en-US"/>
        </w:rPr>
        <w:t xml:space="preserve">.  </w:t>
      </w:r>
      <w:r w:rsidR="00CE2F0A" w:rsidRPr="00FB3CBB">
        <w:rPr>
          <w:rFonts w:ascii="Times New Roman" w:hAnsi="Times New Roman" w:cs="Times New Roman"/>
          <w:color w:val="000000"/>
          <w:sz w:val="24"/>
          <w:szCs w:val="24"/>
          <w:lang w:val="en-US"/>
        </w:rPr>
        <w:t xml:space="preserve"> </w:t>
      </w:r>
      <w:r w:rsidR="00ED112D">
        <w:rPr>
          <w:rFonts w:ascii="Times New Roman" w:hAnsi="Times New Roman" w:cs="Times New Roman"/>
          <w:color w:val="000000"/>
          <w:sz w:val="24"/>
          <w:szCs w:val="24"/>
          <w:lang w:val="en-US"/>
        </w:rPr>
        <w:t>As our conversations on phone with dear ones could be very lively even though we don’t see them while speaking, so o</w:t>
      </w:r>
      <w:r w:rsidR="00B97722" w:rsidRPr="00FB3CBB">
        <w:rPr>
          <w:rFonts w:ascii="Times New Roman" w:hAnsi="Times New Roman" w:cs="Times New Roman"/>
          <w:color w:val="000000"/>
          <w:sz w:val="24"/>
          <w:szCs w:val="24"/>
          <w:lang w:val="en-US"/>
        </w:rPr>
        <w:t xml:space="preserve">ur daily (private) prayers should be moments when we </w:t>
      </w:r>
      <w:r w:rsidR="00ED112D">
        <w:rPr>
          <w:rFonts w:ascii="Times New Roman" w:hAnsi="Times New Roman" w:cs="Times New Roman"/>
          <w:color w:val="000000"/>
          <w:sz w:val="24"/>
          <w:szCs w:val="24"/>
          <w:lang w:val="en-US"/>
        </w:rPr>
        <w:t xml:space="preserve">lively and </w:t>
      </w:r>
      <w:r w:rsidR="00B97722" w:rsidRPr="00FB3CBB">
        <w:rPr>
          <w:rFonts w:ascii="Times New Roman" w:hAnsi="Times New Roman" w:cs="Times New Roman"/>
          <w:color w:val="000000"/>
          <w:sz w:val="24"/>
          <w:szCs w:val="24"/>
          <w:lang w:val="en-US"/>
        </w:rPr>
        <w:t xml:space="preserve">consciously re-connect </w:t>
      </w:r>
      <w:r w:rsidR="006F5DDE" w:rsidRPr="00FB3CBB">
        <w:rPr>
          <w:rFonts w:ascii="Times New Roman" w:hAnsi="Times New Roman" w:cs="Times New Roman"/>
          <w:color w:val="000000"/>
          <w:sz w:val="24"/>
          <w:szCs w:val="24"/>
          <w:lang w:val="en-US"/>
        </w:rPr>
        <w:t>with</w:t>
      </w:r>
      <w:r w:rsidR="00B97722" w:rsidRPr="00FB3CBB">
        <w:rPr>
          <w:rFonts w:ascii="Times New Roman" w:hAnsi="Times New Roman" w:cs="Times New Roman"/>
          <w:color w:val="000000"/>
          <w:sz w:val="24"/>
          <w:szCs w:val="24"/>
          <w:lang w:val="en-US"/>
        </w:rPr>
        <w:t xml:space="preserve"> God, </w:t>
      </w:r>
      <w:r w:rsidR="00BC61C3" w:rsidRPr="00FB3CBB">
        <w:rPr>
          <w:rFonts w:ascii="Times New Roman" w:hAnsi="Times New Roman" w:cs="Times New Roman"/>
          <w:color w:val="000000"/>
          <w:sz w:val="24"/>
          <w:szCs w:val="24"/>
          <w:lang w:val="en-US"/>
        </w:rPr>
        <w:t xml:space="preserve">acknowledging that we belong to Him on account of </w:t>
      </w:r>
      <w:r w:rsidR="00B97722" w:rsidRPr="00FB3CBB">
        <w:rPr>
          <w:rFonts w:ascii="Times New Roman" w:hAnsi="Times New Roman" w:cs="Times New Roman"/>
          <w:color w:val="000000"/>
          <w:sz w:val="24"/>
          <w:szCs w:val="24"/>
          <w:lang w:val="en-US"/>
        </w:rPr>
        <w:t xml:space="preserve">the precious blood of His only begotten Son.  </w:t>
      </w:r>
    </w:p>
    <w:p w:rsidR="0060663F" w:rsidRDefault="006F5DDE" w:rsidP="00FB3CBB">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76" w:lineRule="auto"/>
        <w:ind w:right="135"/>
        <w:jc w:val="both"/>
        <w:rPr>
          <w:rFonts w:ascii="Times New Roman" w:hAnsi="Times New Roman" w:cs="Times New Roman"/>
          <w:color w:val="000000"/>
          <w:sz w:val="24"/>
          <w:szCs w:val="24"/>
          <w:lang w:val="en-US"/>
        </w:rPr>
      </w:pPr>
      <w:r w:rsidRPr="00FB3CBB">
        <w:rPr>
          <w:rFonts w:ascii="Times New Roman" w:hAnsi="Times New Roman" w:cs="Times New Roman"/>
          <w:color w:val="000000"/>
          <w:sz w:val="24"/>
          <w:szCs w:val="24"/>
          <w:lang w:val="en-US"/>
        </w:rPr>
        <w:t>Secondly, a</w:t>
      </w:r>
      <w:r w:rsidR="00B97722" w:rsidRPr="00FB3CBB">
        <w:rPr>
          <w:rFonts w:ascii="Times New Roman" w:hAnsi="Times New Roman" w:cs="Times New Roman"/>
          <w:color w:val="000000"/>
          <w:sz w:val="24"/>
          <w:szCs w:val="24"/>
          <w:lang w:val="en-US"/>
        </w:rPr>
        <w:t>s the ever faithful God fulfilled His promise to Simeon (gospel reading), so He will fulfill His promises</w:t>
      </w:r>
      <w:r w:rsidRPr="00FB3CBB">
        <w:rPr>
          <w:rFonts w:ascii="Times New Roman" w:hAnsi="Times New Roman" w:cs="Times New Roman"/>
          <w:color w:val="000000"/>
          <w:sz w:val="24"/>
          <w:szCs w:val="24"/>
          <w:lang w:val="en-US"/>
        </w:rPr>
        <w:t xml:space="preserve"> to us</w:t>
      </w:r>
      <w:r w:rsidR="00B97722" w:rsidRPr="00FB3CBB">
        <w:rPr>
          <w:rFonts w:ascii="Times New Roman" w:hAnsi="Times New Roman" w:cs="Times New Roman"/>
          <w:color w:val="000000"/>
          <w:sz w:val="24"/>
          <w:szCs w:val="24"/>
          <w:lang w:val="en-US"/>
        </w:rPr>
        <w:t>.  We</w:t>
      </w:r>
      <w:r w:rsidR="00FB3CBB" w:rsidRPr="00FB3CBB">
        <w:rPr>
          <w:rFonts w:ascii="Times New Roman" w:hAnsi="Times New Roman" w:cs="Times New Roman"/>
          <w:color w:val="000000"/>
          <w:sz w:val="24"/>
          <w:szCs w:val="24"/>
          <w:lang w:val="en-US"/>
        </w:rPr>
        <w:t>,</w:t>
      </w:r>
      <w:r w:rsidR="00B97722" w:rsidRPr="00FB3CBB">
        <w:rPr>
          <w:rFonts w:ascii="Times New Roman" w:hAnsi="Times New Roman" w:cs="Times New Roman"/>
          <w:color w:val="000000"/>
          <w:sz w:val="24"/>
          <w:szCs w:val="24"/>
          <w:lang w:val="en-US"/>
        </w:rPr>
        <w:t xml:space="preserve"> on our part</w:t>
      </w:r>
      <w:r w:rsidR="00FB3CBB" w:rsidRPr="00FB3CBB">
        <w:rPr>
          <w:rFonts w:ascii="Times New Roman" w:hAnsi="Times New Roman" w:cs="Times New Roman"/>
          <w:color w:val="000000"/>
          <w:sz w:val="24"/>
          <w:szCs w:val="24"/>
          <w:lang w:val="en-US"/>
        </w:rPr>
        <w:t>,</w:t>
      </w:r>
      <w:r w:rsidR="00B97722" w:rsidRPr="00FB3CBB">
        <w:rPr>
          <w:rFonts w:ascii="Times New Roman" w:hAnsi="Times New Roman" w:cs="Times New Roman"/>
          <w:color w:val="000000"/>
          <w:sz w:val="24"/>
          <w:szCs w:val="24"/>
          <w:lang w:val="en-US"/>
        </w:rPr>
        <w:t xml:space="preserve"> should fulfill the promises we have made the Lord; and the reading of the Scripture reminds of these promises and inspires us to try to fulfill them</w:t>
      </w:r>
      <w:r w:rsidR="00FB3CBB" w:rsidRPr="00FB3CBB">
        <w:rPr>
          <w:rFonts w:ascii="Times New Roman" w:hAnsi="Times New Roman" w:cs="Times New Roman"/>
          <w:color w:val="000000"/>
          <w:sz w:val="24"/>
          <w:szCs w:val="24"/>
          <w:lang w:val="en-US"/>
        </w:rPr>
        <w:t xml:space="preserve">: ‘All Scripture is </w:t>
      </w:r>
      <w:r w:rsidR="00FB3CBB">
        <w:rPr>
          <w:rFonts w:ascii="Times New Roman" w:hAnsi="Times New Roman" w:cs="Times New Roman"/>
          <w:color w:val="000000"/>
          <w:sz w:val="24"/>
          <w:szCs w:val="24"/>
          <w:lang w:val="en-US"/>
        </w:rPr>
        <w:t>inspired by God</w:t>
      </w:r>
      <w:r w:rsidR="00FB3CBB" w:rsidRPr="00FB3CBB">
        <w:rPr>
          <w:rFonts w:ascii="Times New Roman" w:hAnsi="Times New Roman" w:cs="Times New Roman"/>
          <w:color w:val="000000"/>
          <w:sz w:val="24"/>
          <w:szCs w:val="24"/>
          <w:lang w:val="en-US"/>
        </w:rPr>
        <w:t xml:space="preserve"> and is useful for teaching, rebuking, correcting and training in righteousness, so that the man </w:t>
      </w:r>
      <w:r w:rsidR="00FB3CBB">
        <w:rPr>
          <w:rFonts w:ascii="Times New Roman" w:hAnsi="Times New Roman" w:cs="Times New Roman"/>
          <w:color w:val="000000"/>
          <w:sz w:val="24"/>
          <w:szCs w:val="24"/>
          <w:lang w:val="en-US"/>
        </w:rPr>
        <w:t xml:space="preserve">[and woman] </w:t>
      </w:r>
      <w:r w:rsidR="00FB3CBB" w:rsidRPr="00FB3CBB">
        <w:rPr>
          <w:rFonts w:ascii="Times New Roman" w:hAnsi="Times New Roman" w:cs="Times New Roman"/>
          <w:color w:val="000000"/>
          <w:sz w:val="24"/>
          <w:szCs w:val="24"/>
          <w:lang w:val="en-US"/>
        </w:rPr>
        <w:t xml:space="preserve">of God may be thoroughly equipped for every good work’ </w:t>
      </w:r>
      <w:r w:rsidR="00B97722" w:rsidRPr="00FB3CBB">
        <w:rPr>
          <w:rFonts w:ascii="Times New Roman" w:hAnsi="Times New Roman" w:cs="Times New Roman"/>
          <w:color w:val="000000"/>
          <w:sz w:val="24"/>
          <w:szCs w:val="24"/>
          <w:lang w:val="en-US"/>
        </w:rPr>
        <w:t>(</w:t>
      </w:r>
      <w:r w:rsidRPr="00FB3CBB">
        <w:rPr>
          <w:rFonts w:ascii="Times New Roman" w:hAnsi="Times New Roman" w:cs="Times New Roman"/>
          <w:color w:val="000000"/>
          <w:sz w:val="24"/>
          <w:szCs w:val="24"/>
          <w:lang w:val="en-US"/>
        </w:rPr>
        <w:t xml:space="preserve">2 </w:t>
      </w:r>
      <w:r w:rsidR="00B97722" w:rsidRPr="00FB3CBB">
        <w:rPr>
          <w:rFonts w:ascii="Times New Roman" w:hAnsi="Times New Roman" w:cs="Times New Roman"/>
          <w:color w:val="000000"/>
          <w:sz w:val="24"/>
          <w:szCs w:val="24"/>
          <w:lang w:val="en-US"/>
        </w:rPr>
        <w:t>Tim</w:t>
      </w:r>
      <w:r w:rsidRPr="00FB3CBB">
        <w:rPr>
          <w:rFonts w:ascii="Times New Roman" w:hAnsi="Times New Roman" w:cs="Times New Roman"/>
          <w:color w:val="000000"/>
          <w:sz w:val="24"/>
          <w:szCs w:val="24"/>
          <w:lang w:val="en-US"/>
        </w:rPr>
        <w:t>. 3:16-17</w:t>
      </w:r>
      <w:r w:rsidR="00B97722" w:rsidRPr="00FB3CBB">
        <w:rPr>
          <w:rFonts w:ascii="Times New Roman" w:hAnsi="Times New Roman" w:cs="Times New Roman"/>
          <w:color w:val="000000"/>
          <w:sz w:val="24"/>
          <w:szCs w:val="24"/>
          <w:lang w:val="en-US"/>
        </w:rPr>
        <w:t xml:space="preserve">).  </w:t>
      </w:r>
      <w:r w:rsidRPr="00FB3CBB">
        <w:rPr>
          <w:rFonts w:ascii="Times New Roman" w:hAnsi="Times New Roman" w:cs="Times New Roman"/>
          <w:color w:val="000000"/>
          <w:sz w:val="24"/>
          <w:szCs w:val="24"/>
          <w:lang w:val="en-US"/>
        </w:rPr>
        <w:t>Thirdly, a</w:t>
      </w:r>
      <w:r w:rsidR="00F17241" w:rsidRPr="00FB3CBB">
        <w:rPr>
          <w:rFonts w:ascii="Times New Roman" w:hAnsi="Times New Roman" w:cs="Times New Roman"/>
          <w:color w:val="000000"/>
          <w:sz w:val="24"/>
          <w:szCs w:val="24"/>
          <w:lang w:val="en-US"/>
        </w:rPr>
        <w:t xml:space="preserve">s the old prophetess Anna spent over 50 years of her adult life in the Temple (gospel reading), so we should often be at the church to join others to worship the Lord. </w:t>
      </w:r>
      <w:r w:rsidR="0060663F" w:rsidRPr="00FB3CBB">
        <w:rPr>
          <w:rFonts w:ascii="Times New Roman" w:hAnsi="Times New Roman" w:cs="Times New Roman"/>
          <w:color w:val="000000"/>
          <w:sz w:val="24"/>
          <w:szCs w:val="24"/>
          <w:lang w:val="en-US"/>
        </w:rPr>
        <w:t>Fourthly</w:t>
      </w:r>
      <w:r w:rsidR="00F17241" w:rsidRPr="00FB3CBB">
        <w:rPr>
          <w:rFonts w:ascii="Times New Roman" w:hAnsi="Times New Roman" w:cs="Times New Roman"/>
          <w:color w:val="000000"/>
          <w:sz w:val="24"/>
          <w:szCs w:val="24"/>
          <w:lang w:val="en-US"/>
        </w:rPr>
        <w:t>, the gospel reading describes Simeon as a ‘righteous and</w:t>
      </w:r>
      <w:r w:rsidR="00F17241">
        <w:rPr>
          <w:rFonts w:ascii="Times New Roman" w:hAnsi="Times New Roman" w:cs="Times New Roman"/>
          <w:color w:val="000000"/>
          <w:sz w:val="24"/>
          <w:szCs w:val="24"/>
          <w:lang w:val="en-US"/>
        </w:rPr>
        <w:t xml:space="preserve"> devout’ man, who was directed by the Holy Spirit.  Similarly, we should allow the Holy Spirit to </w:t>
      </w:r>
      <w:r>
        <w:rPr>
          <w:rFonts w:ascii="Times New Roman" w:hAnsi="Times New Roman" w:cs="Times New Roman"/>
          <w:color w:val="000000"/>
          <w:sz w:val="24"/>
          <w:szCs w:val="24"/>
          <w:lang w:val="en-US"/>
        </w:rPr>
        <w:t>influence</w:t>
      </w:r>
      <w:r w:rsidR="00F17241">
        <w:rPr>
          <w:rFonts w:ascii="Times New Roman" w:hAnsi="Times New Roman" w:cs="Times New Roman"/>
          <w:color w:val="000000"/>
          <w:sz w:val="24"/>
          <w:szCs w:val="24"/>
          <w:lang w:val="en-US"/>
        </w:rPr>
        <w:t xml:space="preserve"> our lifestyles. </w:t>
      </w:r>
    </w:p>
    <w:p w:rsidR="004005D1" w:rsidRPr="00DE4A7E" w:rsidRDefault="0060663F" w:rsidP="00F17241">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76" w:lineRule="auto"/>
        <w:ind w:right="13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Finally, as </w:t>
      </w:r>
      <w:r w:rsidR="00360C30">
        <w:rPr>
          <w:rFonts w:ascii="Times New Roman" w:hAnsi="Times New Roman" w:cs="Times New Roman"/>
          <w:color w:val="000000"/>
          <w:sz w:val="24"/>
          <w:szCs w:val="24"/>
          <w:lang w:val="en-US"/>
        </w:rPr>
        <w:t xml:space="preserve">we </w:t>
      </w:r>
      <w:r>
        <w:rPr>
          <w:rFonts w:ascii="Times New Roman" w:hAnsi="Times New Roman" w:cs="Times New Roman"/>
          <w:color w:val="000000"/>
          <w:sz w:val="24"/>
          <w:szCs w:val="24"/>
          <w:lang w:val="en-US"/>
        </w:rPr>
        <w:t>re-dedicate our lives to the Lord every day, may we</w:t>
      </w:r>
      <w:r w:rsidR="0077656F">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like Simeon</w:t>
      </w:r>
      <w:r w:rsidR="0077656F">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exp</w:t>
      </w:r>
      <w:r w:rsidR="00934AE0">
        <w:rPr>
          <w:rFonts w:ascii="Times New Roman" w:hAnsi="Times New Roman" w:cs="Times New Roman"/>
          <w:color w:val="000000"/>
          <w:sz w:val="24"/>
          <w:szCs w:val="24"/>
          <w:lang w:val="en-US"/>
        </w:rPr>
        <w:t>erience with great satisfaction</w:t>
      </w:r>
      <w:r w:rsidR="00ED112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 fulfilment of God’s</w:t>
      </w:r>
      <w:r w:rsidR="00F1724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promises in our </w:t>
      </w:r>
      <w:proofErr w:type="gramStart"/>
      <w:r>
        <w:rPr>
          <w:rFonts w:ascii="Times New Roman" w:hAnsi="Times New Roman" w:cs="Times New Roman"/>
          <w:color w:val="000000"/>
          <w:sz w:val="24"/>
          <w:szCs w:val="24"/>
          <w:lang w:val="en-US"/>
        </w:rPr>
        <w:t>lives.</w:t>
      </w:r>
      <w:proofErr w:type="gramEnd"/>
      <w:r>
        <w:rPr>
          <w:rFonts w:ascii="Times New Roman" w:hAnsi="Times New Roman" w:cs="Times New Roman"/>
          <w:color w:val="000000"/>
          <w:sz w:val="24"/>
          <w:szCs w:val="24"/>
          <w:lang w:val="en-US"/>
        </w:rPr>
        <w:t xml:space="preserve">  Amen!</w:t>
      </w:r>
    </w:p>
    <w:p w:rsidR="0086328D" w:rsidRPr="00DE4A7E" w:rsidRDefault="0086328D" w:rsidP="00DE4A7E">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76" w:lineRule="auto"/>
        <w:ind w:right="135" w:firstLine="284"/>
        <w:jc w:val="both"/>
        <w:rPr>
          <w:rFonts w:ascii="Times New Roman" w:hAnsi="Times New Roman" w:cs="Times New Roman"/>
          <w:color w:val="000000"/>
          <w:sz w:val="24"/>
          <w:szCs w:val="24"/>
          <w:lang w:val="en-US"/>
        </w:rPr>
      </w:pPr>
    </w:p>
    <w:p w:rsidR="00FB3CBB" w:rsidRDefault="00FB3CBB" w:rsidP="00FB3CBB">
      <w:pPr>
        <w:autoSpaceDE w:val="0"/>
        <w:autoSpaceDN w:val="0"/>
        <w:adjustRightInd w:val="0"/>
        <w:spacing w:after="0" w:line="240" w:lineRule="auto"/>
        <w:rPr>
          <w:rFonts w:ascii="Tahoma" w:hAnsi="Tahoma" w:cs="Tahoma"/>
          <w:color w:val="000000"/>
          <w:sz w:val="24"/>
          <w:szCs w:val="24"/>
          <w:lang w:val="en-US"/>
        </w:rPr>
      </w:pPr>
      <w:r>
        <w:rPr>
          <w:rFonts w:ascii="Times New Roman" w:hAnsi="Times New Roman" w:cs="Times New Roman"/>
          <w:sz w:val="24"/>
          <w:szCs w:val="24"/>
          <w:lang w:val="en-US"/>
        </w:rPr>
        <w:t xml:space="preserve">           </w:t>
      </w:r>
      <w:r>
        <w:rPr>
          <w:rFonts w:ascii="Trebuchet MS" w:hAnsi="Trebuchet MS"/>
          <w:sz w:val="24"/>
          <w:szCs w:val="24"/>
          <w:lang w:val="en-US"/>
        </w:rPr>
        <w:t xml:space="preserve"> </w:t>
      </w:r>
    </w:p>
    <w:p w:rsidR="00FB3CBB" w:rsidRDefault="00FB3CBB" w:rsidP="00FB3CBB">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rPr>
          <w:rFonts w:ascii="Tahoma" w:hAnsi="Tahoma"/>
          <w:color w:val="000000"/>
          <w:sz w:val="24"/>
          <w:szCs w:val="24"/>
          <w:lang w:val="en-US"/>
        </w:rPr>
      </w:pPr>
    </w:p>
    <w:p w:rsidR="00FB3CBB" w:rsidRDefault="00FB3CBB" w:rsidP="00FB3CBB">
      <w:pPr>
        <w:autoSpaceDE w:val="0"/>
        <w:autoSpaceDN w:val="0"/>
        <w:adjustRightInd w:val="0"/>
        <w:spacing w:after="0" w:line="240" w:lineRule="auto"/>
        <w:rPr>
          <w:rFonts w:ascii="Tahoma" w:hAnsi="Tahoma"/>
          <w:color w:val="000000"/>
          <w:sz w:val="24"/>
          <w:szCs w:val="24"/>
          <w:lang w:val="en-US"/>
        </w:rPr>
      </w:pPr>
      <w:r>
        <w:rPr>
          <w:rFonts w:ascii="Tahoma" w:hAnsi="Tahoma"/>
          <w:color w:val="000000"/>
          <w:sz w:val="24"/>
          <w:szCs w:val="24"/>
          <w:lang w:val="en-US"/>
        </w:rPr>
        <w:t xml:space="preserve">    </w:t>
      </w:r>
    </w:p>
    <w:p w:rsidR="00FB3CBB" w:rsidRDefault="00FB3CBB" w:rsidP="00FB3CBB">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ahoma" w:hAnsi="Tahoma"/>
          <w:color w:val="000000"/>
          <w:sz w:val="24"/>
          <w:szCs w:val="24"/>
          <w:lang w:val="en-US"/>
        </w:rPr>
      </w:pPr>
    </w:p>
    <w:p w:rsidR="008573A2" w:rsidRDefault="00FB3CBB" w:rsidP="00FB3CBB">
      <w:pPr>
        <w:pStyle w:val="NormalWeb"/>
      </w:pPr>
      <w:r>
        <w:rPr>
          <w:rFonts w:ascii="Tahoma" w:hAnsi="Tahoma"/>
          <w:color w:val="000000"/>
        </w:rPr>
        <w:t xml:space="preserve"> </w:t>
      </w:r>
    </w:p>
    <w:p w:rsidR="00B00ED6" w:rsidRDefault="008573A2" w:rsidP="00B00ED6">
      <w:pPr>
        <w:pStyle w:val="NormalWeb"/>
        <w:spacing w:line="360" w:lineRule="auto"/>
        <w:jc w:val="both"/>
      </w:pPr>
      <w:r>
        <w:t xml:space="preserve"> </w:t>
      </w:r>
    </w:p>
    <w:p w:rsidR="00D436E5" w:rsidRDefault="00D436E5"/>
    <w:sectPr w:rsidR="00D43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D6"/>
    <w:rsid w:val="000262F1"/>
    <w:rsid w:val="001704C9"/>
    <w:rsid w:val="001C1B8B"/>
    <w:rsid w:val="00205FB2"/>
    <w:rsid w:val="00347A89"/>
    <w:rsid w:val="00360C30"/>
    <w:rsid w:val="00387D51"/>
    <w:rsid w:val="00392409"/>
    <w:rsid w:val="004005D1"/>
    <w:rsid w:val="005871EB"/>
    <w:rsid w:val="005F4AE6"/>
    <w:rsid w:val="0060190A"/>
    <w:rsid w:val="0060663F"/>
    <w:rsid w:val="00671DD2"/>
    <w:rsid w:val="006F5DDE"/>
    <w:rsid w:val="0077656F"/>
    <w:rsid w:val="007913AD"/>
    <w:rsid w:val="007D737D"/>
    <w:rsid w:val="007E69C7"/>
    <w:rsid w:val="008573A2"/>
    <w:rsid w:val="0086328D"/>
    <w:rsid w:val="00875C8D"/>
    <w:rsid w:val="00876940"/>
    <w:rsid w:val="0089614D"/>
    <w:rsid w:val="008B5C3D"/>
    <w:rsid w:val="00934AE0"/>
    <w:rsid w:val="00953834"/>
    <w:rsid w:val="00B00ED6"/>
    <w:rsid w:val="00B77E7B"/>
    <w:rsid w:val="00B97722"/>
    <w:rsid w:val="00BC61C3"/>
    <w:rsid w:val="00CB1C34"/>
    <w:rsid w:val="00CE2F0A"/>
    <w:rsid w:val="00D436E5"/>
    <w:rsid w:val="00DB148F"/>
    <w:rsid w:val="00DE4A7E"/>
    <w:rsid w:val="00E712A1"/>
    <w:rsid w:val="00ED112D"/>
    <w:rsid w:val="00EE5710"/>
    <w:rsid w:val="00EF71B6"/>
    <w:rsid w:val="00F17241"/>
    <w:rsid w:val="00FB3CBB"/>
    <w:rsid w:val="00FD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9F9A0-F6BD-4E2C-9474-27EC1D99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0E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00ED6"/>
    <w:rPr>
      <w:b/>
      <w:bCs/>
    </w:rPr>
  </w:style>
  <w:style w:type="paragraph" w:styleId="BalloonText">
    <w:name w:val="Balloon Text"/>
    <w:basedOn w:val="Normal"/>
    <w:link w:val="BalloonTextChar"/>
    <w:uiPriority w:val="99"/>
    <w:semiHidden/>
    <w:unhideWhenUsed/>
    <w:rsid w:val="00953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834"/>
    <w:rPr>
      <w:rFonts w:ascii="Segoe UI" w:hAnsi="Segoe UI" w:cs="Segoe UI"/>
      <w:sz w:val="18"/>
      <w:szCs w:val="18"/>
      <w:lang w:val="en-GB"/>
    </w:rPr>
  </w:style>
  <w:style w:type="character" w:styleId="Hyperlink">
    <w:name w:val="Hyperlink"/>
    <w:basedOn w:val="DefaultParagraphFont"/>
    <w:uiPriority w:val="99"/>
    <w:semiHidden/>
    <w:unhideWhenUsed/>
    <w:rsid w:val="00EE57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19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GADEL</cp:lastModifiedBy>
  <cp:revision>7</cp:revision>
  <cp:lastPrinted>2014-01-25T21:53:00Z</cp:lastPrinted>
  <dcterms:created xsi:type="dcterms:W3CDTF">2014-02-01T13:20:00Z</dcterms:created>
  <dcterms:modified xsi:type="dcterms:W3CDTF">2014-02-01T14:31:00Z</dcterms:modified>
</cp:coreProperties>
</file>