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D5" w:rsidRDefault="00D62CD5" w:rsidP="00D62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CD5">
        <w:rPr>
          <w:rFonts w:ascii="Times New Roman" w:hAnsi="Times New Roman"/>
          <w:b/>
          <w:sz w:val="24"/>
          <w:szCs w:val="24"/>
        </w:rPr>
        <w:t>THEME:</w:t>
      </w:r>
      <w:r w:rsidRPr="002D1FE2">
        <w:rPr>
          <w:rFonts w:ascii="Times New Roman" w:hAnsi="Times New Roman"/>
          <w:sz w:val="24"/>
          <w:szCs w:val="24"/>
        </w:rPr>
        <w:t xml:space="preserve"> JESUS CHRIST IS </w:t>
      </w:r>
      <w:proofErr w:type="gramStart"/>
      <w:r w:rsidRPr="002D1FE2">
        <w:rPr>
          <w:rFonts w:ascii="Times New Roman" w:hAnsi="Times New Roman"/>
          <w:sz w:val="24"/>
          <w:szCs w:val="24"/>
        </w:rPr>
        <w:t>RISEN</w:t>
      </w:r>
      <w:proofErr w:type="gramEnd"/>
      <w:r w:rsidRPr="002D1FE2">
        <w:rPr>
          <w:rFonts w:ascii="Times New Roman" w:hAnsi="Times New Roman"/>
          <w:sz w:val="24"/>
          <w:szCs w:val="24"/>
        </w:rPr>
        <w:t xml:space="preserve"> INDEED!</w:t>
      </w:r>
    </w:p>
    <w:p w:rsidR="00A07A17" w:rsidRDefault="00A07A17" w:rsidP="00D62C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2CD5">
        <w:rPr>
          <w:rFonts w:ascii="Times New Roman" w:hAnsi="Times New Roman"/>
          <w:b/>
          <w:sz w:val="24"/>
          <w:szCs w:val="24"/>
        </w:rPr>
        <w:t>READINGS</w:t>
      </w:r>
      <w:r w:rsidRPr="002D1FE2">
        <w:rPr>
          <w:rFonts w:ascii="Times New Roman" w:hAnsi="Times New Roman"/>
          <w:sz w:val="24"/>
          <w:szCs w:val="24"/>
        </w:rPr>
        <w:t>: Acts</w:t>
      </w:r>
      <w:r w:rsidR="00A40C6C">
        <w:rPr>
          <w:rFonts w:ascii="Times New Roman" w:hAnsi="Times New Roman"/>
          <w:sz w:val="24"/>
          <w:szCs w:val="24"/>
        </w:rPr>
        <w:t xml:space="preserve"> 5</w:t>
      </w:r>
      <w:r w:rsidRPr="002D1FE2">
        <w:rPr>
          <w:rFonts w:ascii="Times New Roman" w:hAnsi="Times New Roman"/>
          <w:sz w:val="24"/>
          <w:szCs w:val="24"/>
        </w:rPr>
        <w:t>:</w:t>
      </w:r>
      <w:r w:rsidR="00A40C6C">
        <w:rPr>
          <w:rFonts w:ascii="Times New Roman" w:hAnsi="Times New Roman"/>
          <w:sz w:val="24"/>
          <w:szCs w:val="24"/>
        </w:rPr>
        <w:t xml:space="preserve"> 27</w:t>
      </w:r>
      <w:r w:rsidRPr="002D1FE2">
        <w:rPr>
          <w:rFonts w:ascii="Times New Roman" w:hAnsi="Times New Roman"/>
          <w:sz w:val="24"/>
          <w:szCs w:val="24"/>
        </w:rPr>
        <w:t>-</w:t>
      </w:r>
      <w:r w:rsidR="00A40C6C">
        <w:rPr>
          <w:rFonts w:ascii="Times New Roman" w:hAnsi="Times New Roman"/>
          <w:sz w:val="24"/>
          <w:szCs w:val="24"/>
        </w:rPr>
        <w:t>32, 40-41</w:t>
      </w:r>
      <w:r w:rsidRPr="002D1FE2">
        <w:rPr>
          <w:rFonts w:ascii="Times New Roman" w:hAnsi="Times New Roman"/>
          <w:sz w:val="24"/>
          <w:szCs w:val="24"/>
        </w:rPr>
        <w:t xml:space="preserve">/ </w:t>
      </w:r>
      <w:r w:rsidR="00A40C6C">
        <w:rPr>
          <w:rFonts w:ascii="Times New Roman" w:hAnsi="Times New Roman"/>
          <w:sz w:val="24"/>
          <w:szCs w:val="24"/>
        </w:rPr>
        <w:t>Rev. 5</w:t>
      </w:r>
      <w:r w:rsidRPr="002D1FE2">
        <w:rPr>
          <w:rFonts w:ascii="Times New Roman" w:hAnsi="Times New Roman"/>
          <w:sz w:val="24"/>
          <w:szCs w:val="24"/>
        </w:rPr>
        <w:t>:</w:t>
      </w:r>
      <w:r w:rsidR="00A40C6C">
        <w:rPr>
          <w:rFonts w:ascii="Times New Roman" w:hAnsi="Times New Roman"/>
          <w:sz w:val="24"/>
          <w:szCs w:val="24"/>
        </w:rPr>
        <w:t xml:space="preserve">11-14/ </w:t>
      </w:r>
      <w:r w:rsidR="0048621B">
        <w:rPr>
          <w:rFonts w:ascii="Times New Roman" w:hAnsi="Times New Roman"/>
          <w:sz w:val="24"/>
          <w:szCs w:val="24"/>
        </w:rPr>
        <w:t>John</w:t>
      </w:r>
      <w:r w:rsidRPr="002D1FE2">
        <w:rPr>
          <w:rFonts w:ascii="Times New Roman" w:hAnsi="Times New Roman"/>
          <w:sz w:val="24"/>
          <w:szCs w:val="24"/>
        </w:rPr>
        <w:t xml:space="preserve"> 2</w:t>
      </w:r>
      <w:r w:rsidR="0048621B">
        <w:rPr>
          <w:rFonts w:ascii="Times New Roman" w:hAnsi="Times New Roman"/>
          <w:sz w:val="24"/>
          <w:szCs w:val="24"/>
        </w:rPr>
        <w:t>1</w:t>
      </w:r>
      <w:r w:rsidRPr="002D1FE2">
        <w:rPr>
          <w:rFonts w:ascii="Times New Roman" w:hAnsi="Times New Roman"/>
          <w:sz w:val="24"/>
          <w:szCs w:val="24"/>
        </w:rPr>
        <w:t>:</w:t>
      </w:r>
      <w:r w:rsidR="0048621B">
        <w:rPr>
          <w:rFonts w:ascii="Times New Roman" w:hAnsi="Times New Roman"/>
          <w:sz w:val="24"/>
          <w:szCs w:val="24"/>
        </w:rPr>
        <w:t>1</w:t>
      </w:r>
      <w:r w:rsidRPr="002D1FE2">
        <w:rPr>
          <w:rFonts w:ascii="Times New Roman" w:hAnsi="Times New Roman"/>
          <w:sz w:val="24"/>
          <w:szCs w:val="24"/>
        </w:rPr>
        <w:t>-</w:t>
      </w:r>
      <w:r w:rsidR="0048621B">
        <w:rPr>
          <w:rFonts w:ascii="Times New Roman" w:hAnsi="Times New Roman"/>
          <w:sz w:val="24"/>
          <w:szCs w:val="24"/>
        </w:rPr>
        <w:t>19</w:t>
      </w:r>
    </w:p>
    <w:p w:rsidR="00D62CD5" w:rsidRDefault="00D62CD5" w:rsidP="00D62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Sunday of Easter</w:t>
      </w:r>
    </w:p>
    <w:p w:rsidR="00D62CD5" w:rsidRDefault="00D62CD5" w:rsidP="00D62CD5">
      <w:pPr>
        <w:pStyle w:val="NormalWeb"/>
        <w:spacing w:before="0" w:beforeAutospacing="0" w:after="0" w:afterAutospacing="0"/>
        <w:jc w:val="center"/>
        <w:rPr>
          <w:u w:val="single"/>
        </w:rPr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D62CD5" w:rsidRDefault="00D62CD5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07A17" w:rsidRPr="002D1FE2" w:rsidRDefault="00A40C6C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Gospel</w:t>
      </w:r>
      <w:r w:rsidR="00994A0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narrate several events after the resurrection of Jesus Christ with twin reasons: (a) </w:t>
      </w:r>
      <w:r w:rsidR="00994A08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affirm that </w:t>
      </w:r>
      <w:r w:rsidRPr="00A40C6C">
        <w:rPr>
          <w:rFonts w:ascii="Times New Roman" w:hAnsi="Times New Roman"/>
          <w:b/>
          <w:sz w:val="24"/>
          <w:szCs w:val="24"/>
        </w:rPr>
        <w:t xml:space="preserve">Jesus Christ is </w:t>
      </w:r>
      <w:proofErr w:type="gramStart"/>
      <w:r w:rsidRPr="00A40C6C">
        <w:rPr>
          <w:rFonts w:ascii="Times New Roman" w:hAnsi="Times New Roman"/>
          <w:b/>
          <w:sz w:val="24"/>
          <w:szCs w:val="24"/>
        </w:rPr>
        <w:t>risen</w:t>
      </w:r>
      <w:proofErr w:type="gramEnd"/>
      <w:r w:rsidRPr="00A40C6C">
        <w:rPr>
          <w:rFonts w:ascii="Times New Roman" w:hAnsi="Times New Roman"/>
          <w:b/>
          <w:sz w:val="24"/>
          <w:szCs w:val="24"/>
        </w:rPr>
        <w:t xml:space="preserve"> from the dead indeed</w:t>
      </w:r>
      <w:r>
        <w:rPr>
          <w:rFonts w:ascii="Times New Roman" w:hAnsi="Times New Roman"/>
          <w:sz w:val="24"/>
          <w:szCs w:val="24"/>
        </w:rPr>
        <w:t xml:space="preserve">; (b) so that we may believe in </w:t>
      </w:r>
      <w:r w:rsidR="000B2C8F"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z w:val="24"/>
          <w:szCs w:val="24"/>
        </w:rPr>
        <w:t xml:space="preserve"> and be saved</w:t>
      </w:r>
      <w:r w:rsidR="00994A08">
        <w:rPr>
          <w:rFonts w:ascii="Times New Roman" w:hAnsi="Times New Roman"/>
          <w:sz w:val="24"/>
          <w:szCs w:val="24"/>
        </w:rPr>
        <w:t xml:space="preserve">.  This is very clear in John’s Gospel, which states that these </w:t>
      </w:r>
      <w:r w:rsidR="00974E63">
        <w:rPr>
          <w:rFonts w:ascii="Times New Roman" w:hAnsi="Times New Roman"/>
          <w:sz w:val="24"/>
          <w:szCs w:val="24"/>
        </w:rPr>
        <w:t>events have been</w:t>
      </w:r>
      <w:r w:rsidR="009A7F57">
        <w:rPr>
          <w:rFonts w:ascii="Times New Roman" w:hAnsi="Times New Roman"/>
          <w:sz w:val="24"/>
          <w:szCs w:val="24"/>
        </w:rPr>
        <w:t xml:space="preserve"> </w:t>
      </w:r>
      <w:r w:rsidR="00974E63">
        <w:rPr>
          <w:rFonts w:ascii="Times New Roman" w:hAnsi="Times New Roman"/>
          <w:sz w:val="24"/>
          <w:szCs w:val="24"/>
        </w:rPr>
        <w:t>‘</w:t>
      </w:r>
      <w:r w:rsidR="00994A08">
        <w:rPr>
          <w:rFonts w:ascii="Times New Roman" w:hAnsi="Times New Roman"/>
          <w:sz w:val="24"/>
          <w:szCs w:val="24"/>
        </w:rPr>
        <w:t>recorded so that you may believe that Jesus is the Messiah, the Son of God, and that believing this you may have life through His name’</w:t>
      </w:r>
      <w:r w:rsidR="00777362">
        <w:rPr>
          <w:rFonts w:ascii="Times New Roman" w:hAnsi="Times New Roman"/>
          <w:sz w:val="24"/>
          <w:szCs w:val="24"/>
        </w:rPr>
        <w:t xml:space="preserve"> </w:t>
      </w:r>
      <w:r w:rsidR="00994A08">
        <w:rPr>
          <w:rFonts w:ascii="Times New Roman" w:hAnsi="Times New Roman"/>
          <w:sz w:val="24"/>
          <w:szCs w:val="24"/>
        </w:rPr>
        <w:t>(Jn. 20:30-31).</w:t>
      </w:r>
    </w:p>
    <w:p w:rsidR="00A07A17" w:rsidRPr="002D1FE2" w:rsidRDefault="00A07A17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07A17" w:rsidRDefault="00243E71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affirm that Jesus has risen from the dead,</w:t>
      </w:r>
    </w:p>
    <w:p w:rsidR="00243E71" w:rsidRDefault="00243E71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John’s Gospel tells us that Mary Magdalen</w:t>
      </w:r>
      <w:r w:rsidR="006B63CB">
        <w:rPr>
          <w:rFonts w:ascii="Times New Roman" w:hAnsi="Times New Roman"/>
          <w:sz w:val="24"/>
          <w:szCs w:val="24"/>
        </w:rPr>
        <w:t xml:space="preserve">e and her companions </w:t>
      </w:r>
      <w:r>
        <w:rPr>
          <w:rFonts w:ascii="Times New Roman" w:hAnsi="Times New Roman"/>
          <w:sz w:val="24"/>
          <w:szCs w:val="24"/>
        </w:rPr>
        <w:t xml:space="preserve">saw an empty </w:t>
      </w:r>
      <w:r w:rsidR="006B63CB">
        <w:rPr>
          <w:rFonts w:ascii="Times New Roman" w:hAnsi="Times New Roman"/>
          <w:sz w:val="24"/>
          <w:szCs w:val="24"/>
        </w:rPr>
        <w:t>tomb</w:t>
      </w:r>
      <w:r>
        <w:rPr>
          <w:rFonts w:ascii="Times New Roman" w:hAnsi="Times New Roman"/>
          <w:sz w:val="24"/>
          <w:szCs w:val="24"/>
        </w:rPr>
        <w:t xml:space="preserve"> (Jn. 20:1-5);</w:t>
      </w:r>
    </w:p>
    <w:p w:rsidR="00243E71" w:rsidRDefault="00243E71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empty </w:t>
      </w:r>
      <w:r w:rsidR="006B63CB">
        <w:rPr>
          <w:rFonts w:ascii="Times New Roman" w:hAnsi="Times New Roman"/>
          <w:sz w:val="24"/>
          <w:szCs w:val="24"/>
        </w:rPr>
        <w:t xml:space="preserve">tomb </w:t>
      </w:r>
      <w:r>
        <w:rPr>
          <w:rFonts w:ascii="Times New Roman" w:hAnsi="Times New Roman"/>
          <w:sz w:val="24"/>
          <w:szCs w:val="24"/>
        </w:rPr>
        <w:t xml:space="preserve">was not a sufficient proof of the Lord’s resurrection for </w:t>
      </w:r>
      <w:r w:rsidR="009A7F57">
        <w:rPr>
          <w:rFonts w:ascii="Times New Roman" w:hAnsi="Times New Roman"/>
          <w:sz w:val="24"/>
          <w:szCs w:val="24"/>
        </w:rPr>
        <w:t xml:space="preserve">Mary </w:t>
      </w:r>
      <w:r>
        <w:rPr>
          <w:rFonts w:ascii="Times New Roman" w:hAnsi="Times New Roman"/>
          <w:sz w:val="24"/>
          <w:szCs w:val="24"/>
        </w:rPr>
        <w:t xml:space="preserve">Magdalene, the risen Jesus Christ </w:t>
      </w:r>
      <w:r w:rsidR="006B63CB">
        <w:rPr>
          <w:rFonts w:ascii="Times New Roman" w:hAnsi="Times New Roman"/>
          <w:sz w:val="24"/>
          <w:szCs w:val="24"/>
        </w:rPr>
        <w:t>would soon appear</w:t>
      </w:r>
      <w:r>
        <w:rPr>
          <w:rFonts w:ascii="Times New Roman" w:hAnsi="Times New Roman"/>
          <w:sz w:val="24"/>
          <w:szCs w:val="24"/>
        </w:rPr>
        <w:t xml:space="preserve"> to her (Jn. 20:11-18); </w:t>
      </w:r>
    </w:p>
    <w:p w:rsidR="00243E71" w:rsidRPr="00E50974" w:rsidRDefault="00243E71" w:rsidP="00E509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beloved </w:t>
      </w:r>
      <w:r w:rsidR="006B63CB">
        <w:rPr>
          <w:rFonts w:ascii="Times New Roman" w:hAnsi="Times New Roman"/>
          <w:sz w:val="24"/>
          <w:szCs w:val="24"/>
        </w:rPr>
        <w:t>there is not only an empty tomb</w:t>
      </w:r>
      <w:r>
        <w:rPr>
          <w:rFonts w:ascii="Times New Roman" w:hAnsi="Times New Roman"/>
          <w:sz w:val="24"/>
          <w:szCs w:val="24"/>
        </w:rPr>
        <w:t>, Jesus appeared after His resur</w:t>
      </w:r>
      <w:r w:rsidR="00E50974">
        <w:rPr>
          <w:rFonts w:ascii="Times New Roman" w:hAnsi="Times New Roman"/>
          <w:sz w:val="24"/>
          <w:szCs w:val="24"/>
        </w:rPr>
        <w:t xml:space="preserve">rection.  And </w:t>
      </w:r>
      <w:r w:rsidR="003E2DC1" w:rsidRPr="00E50974">
        <w:rPr>
          <w:rFonts w:ascii="Times New Roman" w:hAnsi="Times New Roman"/>
          <w:sz w:val="24"/>
          <w:szCs w:val="24"/>
        </w:rPr>
        <w:t>H</w:t>
      </w:r>
      <w:r w:rsidRPr="00E50974">
        <w:rPr>
          <w:rFonts w:ascii="Times New Roman" w:hAnsi="Times New Roman"/>
          <w:sz w:val="24"/>
          <w:szCs w:val="24"/>
        </w:rPr>
        <w:t>e appeared not only to Mary Magdalene</w:t>
      </w:r>
      <w:r w:rsidR="00A032D0" w:rsidRPr="00E50974">
        <w:rPr>
          <w:rFonts w:ascii="Times New Roman" w:hAnsi="Times New Roman"/>
          <w:sz w:val="24"/>
          <w:szCs w:val="24"/>
        </w:rPr>
        <w:t xml:space="preserve"> (whose testimony some disciples initially doubted), but to the large group of disciples as well</w:t>
      </w:r>
      <w:r w:rsidR="008C3568">
        <w:rPr>
          <w:rFonts w:ascii="Times New Roman" w:hAnsi="Times New Roman"/>
          <w:sz w:val="24"/>
          <w:szCs w:val="24"/>
        </w:rPr>
        <w:t xml:space="preserve"> (Jn. 20:19-29; 1 Cor. 15:5-8)</w:t>
      </w:r>
      <w:r w:rsidR="00A032D0" w:rsidRPr="00E50974">
        <w:rPr>
          <w:rFonts w:ascii="Times New Roman" w:hAnsi="Times New Roman"/>
          <w:sz w:val="24"/>
          <w:szCs w:val="24"/>
        </w:rPr>
        <w:t>;</w:t>
      </w:r>
    </w:p>
    <w:p w:rsidR="00A032D0" w:rsidRDefault="00A032D0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to clear any doubt that they were day-dreaming, the risen Lord appeared to the group of disciples several times: </w:t>
      </w:r>
      <w:r w:rsidR="00E50974">
        <w:rPr>
          <w:rFonts w:ascii="Times New Roman" w:hAnsi="Times New Roman"/>
          <w:sz w:val="24"/>
          <w:szCs w:val="24"/>
        </w:rPr>
        <w:t xml:space="preserve">by the narration of St. John, </w:t>
      </w:r>
      <w:r>
        <w:rPr>
          <w:rFonts w:ascii="Times New Roman" w:hAnsi="Times New Roman"/>
          <w:sz w:val="24"/>
          <w:szCs w:val="24"/>
        </w:rPr>
        <w:t xml:space="preserve">today’s gospel event is the </w:t>
      </w:r>
      <w:r w:rsidRPr="003E2DC1">
        <w:rPr>
          <w:rFonts w:ascii="Times New Roman" w:hAnsi="Times New Roman"/>
          <w:b/>
          <w:sz w:val="24"/>
          <w:szCs w:val="24"/>
        </w:rPr>
        <w:t>third time</w:t>
      </w:r>
      <w:r w:rsidR="00E50974">
        <w:rPr>
          <w:rFonts w:ascii="Times New Roman" w:hAnsi="Times New Roman"/>
          <w:sz w:val="24"/>
          <w:szCs w:val="24"/>
        </w:rPr>
        <w:t xml:space="preserve"> </w:t>
      </w:r>
      <w:r w:rsidR="008C3568">
        <w:rPr>
          <w:rFonts w:ascii="Times New Roman" w:hAnsi="Times New Roman"/>
          <w:sz w:val="24"/>
          <w:szCs w:val="24"/>
        </w:rPr>
        <w:t xml:space="preserve">that </w:t>
      </w:r>
      <w:r w:rsidR="00E50974">
        <w:rPr>
          <w:rFonts w:ascii="Times New Roman" w:hAnsi="Times New Roman"/>
          <w:sz w:val="24"/>
          <w:szCs w:val="24"/>
        </w:rPr>
        <w:t>the risen Jesus</w:t>
      </w:r>
      <w:r>
        <w:rPr>
          <w:rFonts w:ascii="Times New Roman" w:hAnsi="Times New Roman"/>
          <w:sz w:val="24"/>
          <w:szCs w:val="24"/>
        </w:rPr>
        <w:t xml:space="preserve"> was appearing to them (Jn. 21:14);</w:t>
      </w:r>
    </w:p>
    <w:p w:rsidR="00A032D0" w:rsidRDefault="007030F4" w:rsidP="00243E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673E7A">
        <w:rPr>
          <w:rFonts w:ascii="Times New Roman" w:hAnsi="Times New Roman"/>
          <w:sz w:val="24"/>
          <w:szCs w:val="24"/>
        </w:rPr>
        <w:t xml:space="preserve"> disciples like Thomas and Nathaniel who would not rely on the testimony of</w:t>
      </w:r>
      <w:r w:rsidR="003E2DC1">
        <w:rPr>
          <w:rFonts w:ascii="Times New Roman" w:hAnsi="Times New Roman"/>
          <w:sz w:val="24"/>
          <w:szCs w:val="24"/>
        </w:rPr>
        <w:t xml:space="preserve"> even</w:t>
      </w:r>
      <w:r w:rsidR="00E50974">
        <w:rPr>
          <w:rFonts w:ascii="Times New Roman" w:hAnsi="Times New Roman"/>
          <w:sz w:val="24"/>
          <w:szCs w:val="24"/>
        </w:rPr>
        <w:t xml:space="preserve"> </w:t>
      </w:r>
      <w:r w:rsidR="003E2DC1">
        <w:rPr>
          <w:rFonts w:ascii="Times New Roman" w:hAnsi="Times New Roman"/>
          <w:sz w:val="24"/>
          <w:szCs w:val="24"/>
        </w:rPr>
        <w:t>“</w:t>
      </w:r>
      <w:r w:rsidR="00673E7A">
        <w:rPr>
          <w:rFonts w:ascii="Times New Roman" w:hAnsi="Times New Roman"/>
          <w:sz w:val="24"/>
          <w:szCs w:val="24"/>
        </w:rPr>
        <w:t>senior</w:t>
      </w:r>
      <w:r w:rsidR="003E2DC1">
        <w:rPr>
          <w:rFonts w:ascii="Times New Roman" w:hAnsi="Times New Roman"/>
          <w:sz w:val="24"/>
          <w:szCs w:val="24"/>
        </w:rPr>
        <w:t>”</w:t>
      </w:r>
      <w:r w:rsidR="005B4337">
        <w:rPr>
          <w:rFonts w:ascii="Times New Roman" w:hAnsi="Times New Roman"/>
          <w:sz w:val="24"/>
          <w:szCs w:val="24"/>
        </w:rPr>
        <w:t xml:space="preserve"> disciples</w:t>
      </w:r>
      <w:r w:rsidR="00E50974">
        <w:rPr>
          <w:rFonts w:ascii="Times New Roman" w:hAnsi="Times New Roman"/>
          <w:sz w:val="24"/>
          <w:szCs w:val="24"/>
        </w:rPr>
        <w:t xml:space="preserve"> like Peter</w:t>
      </w:r>
      <w:r w:rsidR="005B4337">
        <w:rPr>
          <w:rFonts w:ascii="Times New Roman" w:hAnsi="Times New Roman"/>
          <w:sz w:val="24"/>
          <w:szCs w:val="24"/>
        </w:rPr>
        <w:t>, James and John</w:t>
      </w:r>
      <w:r w:rsidR="00673E7A">
        <w:rPr>
          <w:rFonts w:ascii="Times New Roman" w:hAnsi="Times New Roman"/>
          <w:sz w:val="24"/>
          <w:szCs w:val="24"/>
        </w:rPr>
        <w:t>, Jesus would appe</w:t>
      </w:r>
      <w:r w:rsidR="005B4337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 xml:space="preserve">personally to them </w:t>
      </w:r>
      <w:r w:rsidR="005B4337">
        <w:rPr>
          <w:rFonts w:ascii="Times New Roman" w:hAnsi="Times New Roman"/>
          <w:sz w:val="24"/>
          <w:szCs w:val="24"/>
        </w:rPr>
        <w:t>(Jn. 20:26-29</w:t>
      </w:r>
      <w:r w:rsidR="00673E7A">
        <w:rPr>
          <w:rFonts w:ascii="Times New Roman" w:hAnsi="Times New Roman"/>
          <w:sz w:val="24"/>
          <w:szCs w:val="24"/>
        </w:rPr>
        <w:t xml:space="preserve">; </w:t>
      </w:r>
      <w:r w:rsidR="003E2DC1">
        <w:rPr>
          <w:rFonts w:ascii="Times New Roman" w:hAnsi="Times New Roman"/>
          <w:sz w:val="24"/>
          <w:szCs w:val="24"/>
        </w:rPr>
        <w:t xml:space="preserve">and Jn. </w:t>
      </w:r>
      <w:r w:rsidR="00673E7A">
        <w:rPr>
          <w:rFonts w:ascii="Times New Roman" w:hAnsi="Times New Roman"/>
          <w:sz w:val="24"/>
          <w:szCs w:val="24"/>
        </w:rPr>
        <w:t xml:space="preserve">21:1-5); </w:t>
      </w:r>
    </w:p>
    <w:p w:rsidR="00A07A17" w:rsidRDefault="00974E63" w:rsidP="00974E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A07A17" w:rsidRPr="002D1FE2">
        <w:rPr>
          <w:rFonts w:ascii="Times New Roman" w:hAnsi="Times New Roman"/>
          <w:sz w:val="24"/>
          <w:szCs w:val="24"/>
        </w:rPr>
        <w:t xml:space="preserve"> those who thought </w:t>
      </w:r>
      <w:r>
        <w:rPr>
          <w:rFonts w:ascii="Times New Roman" w:hAnsi="Times New Roman"/>
          <w:sz w:val="24"/>
          <w:szCs w:val="24"/>
        </w:rPr>
        <w:t>H</w:t>
      </w:r>
      <w:r w:rsidR="00A07A17" w:rsidRPr="002D1FE2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appearance was that of a ghost</w:t>
      </w:r>
      <w:r w:rsidR="00E50974">
        <w:rPr>
          <w:rFonts w:ascii="Times New Roman" w:hAnsi="Times New Roman"/>
          <w:sz w:val="24"/>
          <w:szCs w:val="24"/>
        </w:rPr>
        <w:t>,</w:t>
      </w:r>
      <w:r w:rsidR="00A07A17" w:rsidRPr="002D1FE2">
        <w:rPr>
          <w:rFonts w:ascii="Times New Roman" w:hAnsi="Times New Roman"/>
          <w:sz w:val="24"/>
          <w:szCs w:val="24"/>
        </w:rPr>
        <w:t xml:space="preserve"> Jesus said: ‘</w:t>
      </w:r>
      <w:r w:rsidRPr="002D1FE2">
        <w:rPr>
          <w:rFonts w:ascii="Times New Roman" w:hAnsi="Times New Roman"/>
          <w:sz w:val="24"/>
          <w:szCs w:val="24"/>
        </w:rPr>
        <w:t>touch me and see for yourselves; a ghost has no flesh and bone as you can see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D1FE2">
        <w:rPr>
          <w:rFonts w:ascii="Times New Roman" w:hAnsi="Times New Roman"/>
          <w:sz w:val="24"/>
          <w:szCs w:val="24"/>
        </w:rPr>
        <w:t xml:space="preserve"> have</w:t>
      </w:r>
      <w:r w:rsidR="00A07A17" w:rsidRPr="002D1FE2">
        <w:rPr>
          <w:rFonts w:ascii="Times New Roman" w:hAnsi="Times New Roman"/>
          <w:sz w:val="24"/>
          <w:szCs w:val="24"/>
        </w:rPr>
        <w:t xml:space="preserve">’ (Luke 24:39).  </w:t>
      </w:r>
    </w:p>
    <w:p w:rsidR="00974E63" w:rsidRDefault="00A07A17" w:rsidP="00974E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>Stil</w:t>
      </w:r>
      <w:r w:rsidR="005B4337">
        <w:rPr>
          <w:rFonts w:ascii="Times New Roman" w:hAnsi="Times New Roman"/>
          <w:sz w:val="24"/>
          <w:szCs w:val="24"/>
        </w:rPr>
        <w:t xml:space="preserve">l not convinced that the Lord who died is the very </w:t>
      </w:r>
      <w:proofErr w:type="gramStart"/>
      <w:r w:rsidR="005B4337">
        <w:rPr>
          <w:rFonts w:ascii="Times New Roman" w:hAnsi="Times New Roman"/>
          <w:sz w:val="24"/>
          <w:szCs w:val="24"/>
        </w:rPr>
        <w:t>One</w:t>
      </w:r>
      <w:proofErr w:type="gramEnd"/>
      <w:r w:rsidR="005B4337">
        <w:rPr>
          <w:rFonts w:ascii="Times New Roman" w:hAnsi="Times New Roman"/>
          <w:sz w:val="24"/>
          <w:szCs w:val="24"/>
        </w:rPr>
        <w:t xml:space="preserve"> who is alive</w:t>
      </w:r>
      <w:r w:rsidRPr="002D1FE2">
        <w:rPr>
          <w:rFonts w:ascii="Times New Roman" w:hAnsi="Times New Roman"/>
          <w:sz w:val="24"/>
          <w:szCs w:val="24"/>
        </w:rPr>
        <w:t xml:space="preserve">? He ate in their presence </w:t>
      </w:r>
      <w:r w:rsidR="00974E63">
        <w:rPr>
          <w:rFonts w:ascii="Times New Roman" w:hAnsi="Times New Roman"/>
          <w:sz w:val="24"/>
          <w:szCs w:val="24"/>
        </w:rPr>
        <w:t>(</w:t>
      </w:r>
      <w:r w:rsidRPr="002D1FE2">
        <w:rPr>
          <w:rFonts w:ascii="Times New Roman" w:hAnsi="Times New Roman"/>
          <w:sz w:val="24"/>
          <w:szCs w:val="24"/>
        </w:rPr>
        <w:t>Luke 24:41-43</w:t>
      </w:r>
      <w:r w:rsidR="00974E63">
        <w:rPr>
          <w:rFonts w:ascii="Times New Roman" w:hAnsi="Times New Roman"/>
          <w:sz w:val="24"/>
          <w:szCs w:val="24"/>
        </w:rPr>
        <w:t>)</w:t>
      </w:r>
      <w:r w:rsidRPr="002D1FE2">
        <w:rPr>
          <w:rFonts w:ascii="Times New Roman" w:hAnsi="Times New Roman"/>
          <w:sz w:val="24"/>
          <w:szCs w:val="24"/>
        </w:rPr>
        <w:t xml:space="preserve">! </w:t>
      </w:r>
    </w:p>
    <w:p w:rsidR="00A07A17" w:rsidRDefault="003E2DC1" w:rsidP="00974E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l</w:t>
      </w:r>
      <w:r w:rsidR="00A07A17" w:rsidRPr="002D1FE2">
        <w:rPr>
          <w:rFonts w:ascii="Times New Roman" w:hAnsi="Times New Roman"/>
          <w:sz w:val="24"/>
          <w:szCs w:val="24"/>
        </w:rPr>
        <w:t xml:space="preserve">ike Thomas, </w:t>
      </w:r>
      <w:r>
        <w:rPr>
          <w:rFonts w:ascii="Times New Roman" w:hAnsi="Times New Roman"/>
          <w:sz w:val="24"/>
          <w:szCs w:val="24"/>
        </w:rPr>
        <w:t>one is</w:t>
      </w:r>
      <w:r w:rsidR="00A07A17" w:rsidRPr="002D1FE2">
        <w:rPr>
          <w:rFonts w:ascii="Times New Roman" w:hAnsi="Times New Roman"/>
          <w:sz w:val="24"/>
          <w:szCs w:val="24"/>
        </w:rPr>
        <w:t xml:space="preserve"> still not sure of who appeared to the disciples: thinking that probably it was a stranger</w:t>
      </w:r>
      <w:r w:rsidR="00974E63">
        <w:rPr>
          <w:rFonts w:ascii="Times New Roman" w:hAnsi="Times New Roman"/>
          <w:sz w:val="24"/>
          <w:szCs w:val="24"/>
        </w:rPr>
        <w:t xml:space="preserve"> or an angel of the Lord</w:t>
      </w:r>
      <w:r w:rsidR="00A07A17" w:rsidRPr="002D1FE2">
        <w:rPr>
          <w:rFonts w:ascii="Times New Roman" w:hAnsi="Times New Roman"/>
          <w:sz w:val="24"/>
          <w:szCs w:val="24"/>
        </w:rPr>
        <w:t xml:space="preserve"> who v</w:t>
      </w:r>
      <w:r w:rsidR="00974E63">
        <w:rPr>
          <w:rFonts w:ascii="Times New Roman" w:hAnsi="Times New Roman"/>
          <w:sz w:val="24"/>
          <w:szCs w:val="24"/>
        </w:rPr>
        <w:t>isited them, Jesus proved that H</w:t>
      </w:r>
      <w:r w:rsidR="00A07A17" w:rsidRPr="002D1FE2">
        <w:rPr>
          <w:rFonts w:ascii="Times New Roman" w:hAnsi="Times New Roman"/>
          <w:sz w:val="24"/>
          <w:szCs w:val="24"/>
        </w:rPr>
        <w:t>e who was crucified was the one who is risen</w:t>
      </w:r>
      <w:r w:rsidR="00974E63">
        <w:rPr>
          <w:rFonts w:ascii="Times New Roman" w:hAnsi="Times New Roman"/>
          <w:sz w:val="24"/>
          <w:szCs w:val="24"/>
        </w:rPr>
        <w:t>,</w:t>
      </w:r>
      <w:r w:rsidR="00A07A17" w:rsidRPr="002D1FE2">
        <w:rPr>
          <w:rFonts w:ascii="Times New Roman" w:hAnsi="Times New Roman"/>
          <w:sz w:val="24"/>
          <w:szCs w:val="24"/>
        </w:rPr>
        <w:t xml:space="preserve"> by showing the disciples the </w:t>
      </w:r>
      <w:r w:rsidR="00A07A17" w:rsidRPr="002D1FE2">
        <w:rPr>
          <w:rFonts w:ascii="Times New Roman" w:hAnsi="Times New Roman"/>
          <w:b/>
          <w:sz w:val="24"/>
          <w:szCs w:val="24"/>
        </w:rPr>
        <w:t>crucifixion</w:t>
      </w:r>
      <w:r w:rsidR="00A07A17" w:rsidRPr="00777362">
        <w:rPr>
          <w:rFonts w:ascii="Times New Roman" w:hAnsi="Times New Roman"/>
          <w:b/>
          <w:sz w:val="24"/>
          <w:szCs w:val="24"/>
        </w:rPr>
        <w:t xml:space="preserve"> </w:t>
      </w:r>
      <w:r w:rsidR="00A07A17" w:rsidRPr="002D1FE2">
        <w:rPr>
          <w:rFonts w:ascii="Times New Roman" w:hAnsi="Times New Roman"/>
          <w:b/>
          <w:sz w:val="24"/>
          <w:szCs w:val="24"/>
          <w:u w:val="single"/>
        </w:rPr>
        <w:t>marks</w:t>
      </w:r>
      <w:r w:rsidR="00A07A17" w:rsidRPr="002D1FE2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H</w:t>
      </w:r>
      <w:r w:rsidR="00A07A17" w:rsidRPr="002D1FE2">
        <w:rPr>
          <w:rFonts w:ascii="Times New Roman" w:hAnsi="Times New Roman"/>
          <w:sz w:val="24"/>
          <w:szCs w:val="24"/>
        </w:rPr>
        <w:t xml:space="preserve">is hands, feet and side </w:t>
      </w:r>
      <w:r w:rsidR="00974E63">
        <w:rPr>
          <w:rFonts w:ascii="Times New Roman" w:hAnsi="Times New Roman"/>
          <w:sz w:val="24"/>
          <w:szCs w:val="24"/>
        </w:rPr>
        <w:t>(</w:t>
      </w:r>
      <w:r w:rsidR="00A07A17" w:rsidRPr="002D1FE2">
        <w:rPr>
          <w:rFonts w:ascii="Times New Roman" w:hAnsi="Times New Roman"/>
          <w:sz w:val="24"/>
          <w:szCs w:val="24"/>
        </w:rPr>
        <w:t>Luke 24:39</w:t>
      </w:r>
      <w:r w:rsidR="00974E63">
        <w:rPr>
          <w:rFonts w:ascii="Times New Roman" w:hAnsi="Times New Roman"/>
          <w:sz w:val="24"/>
          <w:szCs w:val="24"/>
        </w:rPr>
        <w:t>)</w:t>
      </w:r>
      <w:r w:rsidR="00A07A17" w:rsidRPr="002D1FE2">
        <w:rPr>
          <w:rFonts w:ascii="Times New Roman" w:hAnsi="Times New Roman"/>
          <w:sz w:val="24"/>
          <w:szCs w:val="24"/>
        </w:rPr>
        <w:t xml:space="preserve"> – as if to say that the</w:t>
      </w:r>
      <w:r w:rsidR="005B4337">
        <w:rPr>
          <w:rFonts w:ascii="Times New Roman" w:hAnsi="Times New Roman"/>
          <w:sz w:val="24"/>
          <w:szCs w:val="24"/>
        </w:rPr>
        <w:t>se</w:t>
      </w:r>
      <w:r w:rsidR="00A07A17" w:rsidRPr="002D1FE2">
        <w:rPr>
          <w:rFonts w:ascii="Times New Roman" w:hAnsi="Times New Roman"/>
          <w:sz w:val="24"/>
          <w:szCs w:val="24"/>
        </w:rPr>
        <w:t xml:space="preserve"> ‘</w:t>
      </w:r>
      <w:r w:rsidR="00A07A17" w:rsidRPr="002D1FE2">
        <w:rPr>
          <w:rFonts w:ascii="Times New Roman" w:hAnsi="Times New Roman"/>
          <w:b/>
          <w:sz w:val="24"/>
          <w:szCs w:val="24"/>
        </w:rPr>
        <w:t xml:space="preserve">surgical </w:t>
      </w:r>
      <w:r w:rsidR="00A07A17" w:rsidRPr="002D1FE2">
        <w:rPr>
          <w:rFonts w:ascii="Times New Roman" w:hAnsi="Times New Roman"/>
          <w:b/>
          <w:sz w:val="24"/>
          <w:szCs w:val="24"/>
          <w:u w:val="single"/>
        </w:rPr>
        <w:t>marks</w:t>
      </w:r>
      <w:r w:rsidR="00A07A17" w:rsidRPr="002D1FE2">
        <w:rPr>
          <w:rFonts w:ascii="Times New Roman" w:hAnsi="Times New Roman"/>
          <w:b/>
          <w:sz w:val="24"/>
          <w:szCs w:val="24"/>
        </w:rPr>
        <w:t>’</w:t>
      </w:r>
      <w:r w:rsidR="00A07A17" w:rsidRPr="002D1FE2">
        <w:rPr>
          <w:rFonts w:ascii="Times New Roman" w:hAnsi="Times New Roman"/>
          <w:sz w:val="24"/>
          <w:szCs w:val="24"/>
        </w:rPr>
        <w:t xml:space="preserve"> prove that I </w:t>
      </w:r>
      <w:r w:rsidR="00A07A17">
        <w:rPr>
          <w:rFonts w:ascii="Times New Roman" w:hAnsi="Times New Roman"/>
          <w:sz w:val="24"/>
          <w:szCs w:val="24"/>
        </w:rPr>
        <w:t>am</w:t>
      </w:r>
      <w:r w:rsidR="00A07A17" w:rsidRPr="002D1FE2">
        <w:rPr>
          <w:rFonts w:ascii="Times New Roman" w:hAnsi="Times New Roman"/>
          <w:sz w:val="24"/>
          <w:szCs w:val="24"/>
        </w:rPr>
        <w:t xml:space="preserve"> the </w:t>
      </w:r>
      <w:r w:rsidR="00A07A17" w:rsidRPr="002D1FE2">
        <w:rPr>
          <w:rFonts w:ascii="Times New Roman" w:hAnsi="Times New Roman"/>
          <w:b/>
          <w:sz w:val="24"/>
          <w:szCs w:val="24"/>
        </w:rPr>
        <w:t>very person</w:t>
      </w:r>
      <w:r w:rsidR="00A07A17" w:rsidRPr="002D1FE2">
        <w:rPr>
          <w:rFonts w:ascii="Times New Roman" w:hAnsi="Times New Roman"/>
          <w:sz w:val="24"/>
          <w:szCs w:val="24"/>
        </w:rPr>
        <w:t xml:space="preserve"> who went through the </w:t>
      </w:r>
      <w:r w:rsidR="00A07A17" w:rsidRPr="002D1FE2">
        <w:rPr>
          <w:rFonts w:ascii="Times New Roman" w:hAnsi="Times New Roman"/>
          <w:b/>
          <w:sz w:val="24"/>
          <w:szCs w:val="24"/>
        </w:rPr>
        <w:t xml:space="preserve">surgery </w:t>
      </w:r>
      <w:r w:rsidR="005B4337">
        <w:rPr>
          <w:rFonts w:ascii="Times New Roman" w:hAnsi="Times New Roman"/>
          <w:b/>
          <w:sz w:val="24"/>
          <w:szCs w:val="24"/>
        </w:rPr>
        <w:t>for</w:t>
      </w:r>
      <w:r w:rsidR="00A07A17" w:rsidRPr="002D1FE2">
        <w:rPr>
          <w:rFonts w:ascii="Times New Roman" w:hAnsi="Times New Roman"/>
          <w:b/>
          <w:sz w:val="24"/>
          <w:szCs w:val="24"/>
        </w:rPr>
        <w:t xml:space="preserve"> your salvation! </w:t>
      </w:r>
    </w:p>
    <w:p w:rsidR="00974E63" w:rsidRDefault="00974E63" w:rsidP="00974E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Still not satisfied? After </w:t>
      </w:r>
      <w:r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resurrection, Jesus performed some of the miracles </w:t>
      </w:r>
      <w:r w:rsidR="003E2DC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had performed before </w:t>
      </w:r>
      <w:r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crucifixion.  For instance, in </w:t>
      </w:r>
      <w:r w:rsidR="003E2DC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ministry </w:t>
      </w:r>
      <w:r w:rsidR="003E2DC1">
        <w:rPr>
          <w:rFonts w:ascii="Times New Roman" w:hAnsi="Times New Roman"/>
          <w:sz w:val="24"/>
          <w:szCs w:val="24"/>
        </w:rPr>
        <w:t xml:space="preserve">Jesus performed a miracle of a big catch of fish by </w:t>
      </w:r>
      <w:r w:rsidRPr="002D1FE2">
        <w:rPr>
          <w:rFonts w:ascii="Times New Roman" w:hAnsi="Times New Roman"/>
          <w:sz w:val="24"/>
          <w:szCs w:val="24"/>
        </w:rPr>
        <w:t>Peter and co</w:t>
      </w:r>
      <w:r w:rsidR="003E2DC1">
        <w:rPr>
          <w:rFonts w:ascii="Times New Roman" w:hAnsi="Times New Roman"/>
          <w:sz w:val="24"/>
          <w:szCs w:val="24"/>
        </w:rPr>
        <w:t>.</w:t>
      </w:r>
      <w:r w:rsidR="00017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D1FE2">
        <w:rPr>
          <w:rFonts w:ascii="Times New Roman" w:hAnsi="Times New Roman"/>
          <w:sz w:val="24"/>
          <w:szCs w:val="24"/>
        </w:rPr>
        <w:t>Luke 5:5-11</w:t>
      </w:r>
      <w:r>
        <w:rPr>
          <w:rFonts w:ascii="Times New Roman" w:hAnsi="Times New Roman"/>
          <w:sz w:val="24"/>
          <w:szCs w:val="24"/>
        </w:rPr>
        <w:t>);</w:t>
      </w:r>
      <w:r w:rsidR="000173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 w:rsidRPr="002D1FE2">
        <w:rPr>
          <w:rFonts w:ascii="Times New Roman" w:hAnsi="Times New Roman"/>
          <w:sz w:val="24"/>
          <w:szCs w:val="24"/>
        </w:rPr>
        <w:t xml:space="preserve"> after </w:t>
      </w:r>
      <w:r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resurrection,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</w:t>
      </w:r>
      <w:r w:rsidR="003E2DC1">
        <w:rPr>
          <w:rFonts w:ascii="Times New Roman" w:hAnsi="Times New Roman"/>
          <w:sz w:val="24"/>
          <w:szCs w:val="24"/>
        </w:rPr>
        <w:t>performed a similar miracle</w:t>
      </w:r>
      <w:r w:rsidR="00017350">
        <w:rPr>
          <w:rFonts w:ascii="Times New Roman" w:hAnsi="Times New Roman"/>
          <w:sz w:val="24"/>
          <w:szCs w:val="24"/>
        </w:rPr>
        <w:t xml:space="preserve"> </w:t>
      </w:r>
      <w:r w:rsidR="00300811">
        <w:rPr>
          <w:rFonts w:ascii="Times New Roman" w:hAnsi="Times New Roman"/>
          <w:sz w:val="24"/>
          <w:szCs w:val="24"/>
        </w:rPr>
        <w:t>(</w:t>
      </w:r>
      <w:r w:rsidRPr="002D1FE2">
        <w:rPr>
          <w:rFonts w:ascii="Times New Roman" w:hAnsi="Times New Roman"/>
          <w:sz w:val="24"/>
          <w:szCs w:val="24"/>
        </w:rPr>
        <w:t>John 21:1-10</w:t>
      </w:r>
      <w:r w:rsidR="003E2DC1">
        <w:rPr>
          <w:rFonts w:ascii="Times New Roman" w:hAnsi="Times New Roman"/>
          <w:sz w:val="24"/>
          <w:szCs w:val="24"/>
        </w:rPr>
        <w:t xml:space="preserve"> [</w:t>
      </w:r>
      <w:r w:rsidR="00017350">
        <w:rPr>
          <w:rFonts w:ascii="Times New Roman" w:hAnsi="Times New Roman"/>
          <w:sz w:val="24"/>
          <w:szCs w:val="24"/>
        </w:rPr>
        <w:t>today’s</w:t>
      </w:r>
      <w:r w:rsidR="003E2DC1">
        <w:rPr>
          <w:rFonts w:ascii="Times New Roman" w:hAnsi="Times New Roman"/>
          <w:sz w:val="24"/>
          <w:szCs w:val="24"/>
        </w:rPr>
        <w:t xml:space="preserve"> gospel]</w:t>
      </w:r>
      <w:r w:rsidR="00300811">
        <w:rPr>
          <w:rFonts w:ascii="Times New Roman" w:hAnsi="Times New Roman"/>
          <w:sz w:val="24"/>
          <w:szCs w:val="24"/>
        </w:rPr>
        <w:t>)</w:t>
      </w:r>
      <w:r w:rsidRPr="002D1FE2">
        <w:rPr>
          <w:rFonts w:ascii="Times New Roman" w:hAnsi="Times New Roman"/>
          <w:sz w:val="24"/>
          <w:szCs w:val="24"/>
        </w:rPr>
        <w:t xml:space="preserve">; with this miracle, it </w:t>
      </w:r>
      <w:r w:rsidR="003E2DC1">
        <w:rPr>
          <w:rFonts w:ascii="Times New Roman" w:hAnsi="Times New Roman"/>
          <w:sz w:val="24"/>
          <w:szCs w:val="24"/>
        </w:rPr>
        <w:t>was</w:t>
      </w:r>
      <w:r w:rsidRPr="002D1FE2">
        <w:rPr>
          <w:rFonts w:ascii="Times New Roman" w:hAnsi="Times New Roman"/>
          <w:sz w:val="24"/>
          <w:szCs w:val="24"/>
        </w:rPr>
        <w:t xml:space="preserve"> no wonder that the </w:t>
      </w:r>
      <w:r w:rsidRPr="002D1FE2">
        <w:rPr>
          <w:rFonts w:ascii="Times New Roman" w:hAnsi="Times New Roman"/>
          <w:b/>
          <w:sz w:val="24"/>
          <w:szCs w:val="24"/>
        </w:rPr>
        <w:t>beloved disciple</w:t>
      </w:r>
      <w:r w:rsidRPr="002D1FE2">
        <w:rPr>
          <w:rFonts w:ascii="Times New Roman" w:hAnsi="Times New Roman"/>
          <w:sz w:val="24"/>
          <w:szCs w:val="24"/>
        </w:rPr>
        <w:t xml:space="preserve"> recognized the Risen Lord immediately, </w:t>
      </w:r>
      <w:r w:rsidR="005B4337">
        <w:rPr>
          <w:rFonts w:ascii="Times New Roman" w:hAnsi="Times New Roman"/>
          <w:sz w:val="24"/>
          <w:szCs w:val="24"/>
        </w:rPr>
        <w:t>and exclaimed</w:t>
      </w:r>
      <w:r w:rsidRPr="002D1FE2">
        <w:rPr>
          <w:rFonts w:ascii="Times New Roman" w:hAnsi="Times New Roman"/>
          <w:sz w:val="24"/>
          <w:szCs w:val="24"/>
        </w:rPr>
        <w:t>: ‘IT IS THE LORD’ (John 21:7)!</w:t>
      </w:r>
    </w:p>
    <w:p w:rsidR="00974E63" w:rsidRDefault="00974E63" w:rsidP="004B2A3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A07A17" w:rsidRDefault="004B2A38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Furthermore, s</w:t>
      </w:r>
      <w:r w:rsidR="00300811">
        <w:rPr>
          <w:rFonts w:ascii="Times New Roman" w:hAnsi="Times New Roman"/>
          <w:sz w:val="24"/>
          <w:szCs w:val="24"/>
        </w:rPr>
        <w:t>ome stories in the Acts of the Apostles give us an</w:t>
      </w:r>
      <w:r w:rsidR="00017350">
        <w:rPr>
          <w:rFonts w:ascii="Times New Roman" w:hAnsi="Times New Roman"/>
          <w:sz w:val="24"/>
          <w:szCs w:val="24"/>
        </w:rPr>
        <w:t xml:space="preserve"> </w:t>
      </w:r>
      <w:r w:rsidR="00300811">
        <w:rPr>
          <w:rFonts w:ascii="Times New Roman" w:hAnsi="Times New Roman"/>
          <w:sz w:val="24"/>
          <w:szCs w:val="24"/>
        </w:rPr>
        <w:t>‘</w:t>
      </w:r>
      <w:r w:rsidR="00A07A17" w:rsidRPr="002D1FE2">
        <w:rPr>
          <w:rFonts w:ascii="Times New Roman" w:hAnsi="Times New Roman"/>
          <w:sz w:val="24"/>
          <w:szCs w:val="24"/>
        </w:rPr>
        <w:t>icing on the cake</w:t>
      </w:r>
      <w:r w:rsidR="00300811">
        <w:rPr>
          <w:rFonts w:ascii="Times New Roman" w:hAnsi="Times New Roman"/>
          <w:sz w:val="24"/>
          <w:szCs w:val="24"/>
        </w:rPr>
        <w:t>’</w:t>
      </w:r>
      <w:r w:rsidR="00A07A17" w:rsidRPr="002D1FE2">
        <w:rPr>
          <w:rFonts w:ascii="Times New Roman" w:hAnsi="Times New Roman"/>
          <w:sz w:val="24"/>
          <w:szCs w:val="24"/>
        </w:rPr>
        <w:t>: beca</w:t>
      </w:r>
      <w:r w:rsidR="00A07A17">
        <w:rPr>
          <w:rFonts w:ascii="Times New Roman" w:hAnsi="Times New Roman"/>
          <w:sz w:val="24"/>
          <w:szCs w:val="24"/>
        </w:rPr>
        <w:t xml:space="preserve">use Jesus is risen, </w:t>
      </w:r>
      <w:r w:rsidR="00300811">
        <w:rPr>
          <w:rFonts w:ascii="Times New Roman" w:hAnsi="Times New Roman"/>
          <w:sz w:val="24"/>
          <w:szCs w:val="24"/>
        </w:rPr>
        <w:t xml:space="preserve">miracles could be performed </w:t>
      </w:r>
      <w:r w:rsidR="00300811" w:rsidRPr="004B2A38">
        <w:rPr>
          <w:rFonts w:ascii="Times New Roman" w:hAnsi="Times New Roman"/>
          <w:b/>
          <w:sz w:val="24"/>
          <w:szCs w:val="24"/>
        </w:rPr>
        <w:t>in His name</w:t>
      </w:r>
      <w:r w:rsidR="00300811">
        <w:rPr>
          <w:rFonts w:ascii="Times New Roman" w:hAnsi="Times New Roman"/>
          <w:sz w:val="24"/>
          <w:szCs w:val="24"/>
        </w:rPr>
        <w:t xml:space="preserve">.  For instance, </w:t>
      </w:r>
      <w:r w:rsidR="00A07A17" w:rsidRPr="00300811">
        <w:rPr>
          <w:rFonts w:ascii="Times New Roman" w:hAnsi="Times New Roman"/>
          <w:sz w:val="24"/>
          <w:szCs w:val="24"/>
        </w:rPr>
        <w:t xml:space="preserve">Peter and John </w:t>
      </w:r>
      <w:r w:rsidR="00A07A17" w:rsidRPr="002D1FE2">
        <w:rPr>
          <w:rFonts w:ascii="Times New Roman" w:hAnsi="Times New Roman"/>
          <w:sz w:val="24"/>
          <w:szCs w:val="24"/>
        </w:rPr>
        <w:t>perform</w:t>
      </w:r>
      <w:r w:rsidR="00300811">
        <w:rPr>
          <w:rFonts w:ascii="Times New Roman" w:hAnsi="Times New Roman"/>
          <w:sz w:val="24"/>
          <w:szCs w:val="24"/>
        </w:rPr>
        <w:t>ed</w:t>
      </w:r>
      <w:r w:rsidR="00A07A17" w:rsidRPr="002D1FE2">
        <w:rPr>
          <w:rFonts w:ascii="Times New Roman" w:hAnsi="Times New Roman"/>
          <w:sz w:val="24"/>
          <w:szCs w:val="24"/>
        </w:rPr>
        <w:t xml:space="preserve"> miracles </w:t>
      </w:r>
      <w:r w:rsidR="00A07A17" w:rsidRPr="002D1FE2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H</w:t>
      </w:r>
      <w:r w:rsidR="00A07A17" w:rsidRPr="002D1FE2">
        <w:rPr>
          <w:rFonts w:ascii="Times New Roman" w:hAnsi="Times New Roman"/>
          <w:b/>
          <w:sz w:val="24"/>
          <w:szCs w:val="24"/>
        </w:rPr>
        <w:t>is name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07A17" w:rsidRPr="002D1FE2">
        <w:rPr>
          <w:rFonts w:ascii="Times New Roman" w:hAnsi="Times New Roman"/>
          <w:sz w:val="24"/>
          <w:szCs w:val="24"/>
        </w:rPr>
        <w:t xml:space="preserve">they told the lame beggar: </w:t>
      </w:r>
      <w:r w:rsidR="00017350">
        <w:rPr>
          <w:rFonts w:ascii="Times New Roman" w:hAnsi="Times New Roman"/>
          <w:sz w:val="24"/>
          <w:szCs w:val="24"/>
        </w:rPr>
        <w:t>‘</w:t>
      </w:r>
      <w:r w:rsidR="00300811" w:rsidRPr="002D1FE2">
        <w:rPr>
          <w:rFonts w:ascii="Times New Roman" w:hAnsi="Times New Roman"/>
          <w:sz w:val="24"/>
          <w:szCs w:val="24"/>
        </w:rPr>
        <w:t xml:space="preserve">silver and gold we have none, but </w:t>
      </w:r>
      <w:r w:rsidR="00300811" w:rsidRPr="002D1FE2">
        <w:rPr>
          <w:rFonts w:ascii="Times New Roman" w:hAnsi="Times New Roman"/>
          <w:b/>
          <w:sz w:val="24"/>
          <w:szCs w:val="24"/>
          <w:u w:val="single"/>
        </w:rPr>
        <w:t>in</w:t>
      </w:r>
      <w:r w:rsidR="000173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0811" w:rsidRPr="002D1FE2">
        <w:rPr>
          <w:rFonts w:ascii="Times New Roman" w:hAnsi="Times New Roman"/>
          <w:b/>
          <w:sz w:val="24"/>
          <w:szCs w:val="24"/>
          <w:u w:val="single"/>
        </w:rPr>
        <w:t xml:space="preserve">the name of </w:t>
      </w:r>
      <w:r w:rsidR="00300811">
        <w:rPr>
          <w:rFonts w:ascii="Times New Roman" w:hAnsi="Times New Roman"/>
          <w:b/>
          <w:sz w:val="24"/>
          <w:szCs w:val="24"/>
          <w:u w:val="single"/>
        </w:rPr>
        <w:t>J</w:t>
      </w:r>
      <w:r w:rsidR="00300811" w:rsidRPr="002D1FE2">
        <w:rPr>
          <w:rFonts w:ascii="Times New Roman" w:hAnsi="Times New Roman"/>
          <w:b/>
          <w:sz w:val="24"/>
          <w:szCs w:val="24"/>
          <w:u w:val="single"/>
        </w:rPr>
        <w:t>esus</w:t>
      </w:r>
      <w:r w:rsidR="00017350" w:rsidRPr="00017350">
        <w:rPr>
          <w:rFonts w:ascii="Times New Roman" w:hAnsi="Times New Roman"/>
          <w:b/>
          <w:sz w:val="24"/>
          <w:szCs w:val="24"/>
        </w:rPr>
        <w:t xml:space="preserve"> </w:t>
      </w:r>
      <w:r w:rsidR="00300811" w:rsidRPr="002D1FE2">
        <w:rPr>
          <w:rFonts w:ascii="Times New Roman" w:hAnsi="Times New Roman"/>
          <w:sz w:val="24"/>
          <w:szCs w:val="24"/>
        </w:rPr>
        <w:t>get up and walk</w:t>
      </w:r>
      <w:r w:rsidR="00A07A17" w:rsidRPr="002D1FE2">
        <w:rPr>
          <w:rFonts w:ascii="Times New Roman" w:hAnsi="Times New Roman"/>
          <w:sz w:val="24"/>
          <w:szCs w:val="24"/>
        </w:rPr>
        <w:t>!’ And instantly he was healed (Acts 3:6-8)!  Jesus is risen and alive indeed, alleluia!</w:t>
      </w:r>
    </w:p>
    <w:p w:rsidR="00A07A17" w:rsidRPr="002D1FE2" w:rsidRDefault="00A07A17" w:rsidP="00A07A1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0811" w:rsidRDefault="00A07A17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 xml:space="preserve">Beloved, did Jesus not predict that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>e would be arrested in Jerusalem and that</w:t>
      </w:r>
      <w:r w:rsidR="00300811">
        <w:rPr>
          <w:rFonts w:ascii="Times New Roman" w:hAnsi="Times New Roman"/>
          <w:sz w:val="24"/>
          <w:szCs w:val="24"/>
        </w:rPr>
        <w:t xml:space="preserve"> He </w:t>
      </w:r>
      <w:r w:rsidRPr="002D1FE2">
        <w:rPr>
          <w:rFonts w:ascii="Times New Roman" w:hAnsi="Times New Roman"/>
          <w:sz w:val="24"/>
          <w:szCs w:val="24"/>
        </w:rPr>
        <w:t xml:space="preserve">would suffer? He did.  And did it not happen? It did happen.  Did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not predict that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would be crucified?  He did.  And did it not happen? It did happen.  And did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e not predict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resurrection?  He did.  </w:t>
      </w:r>
      <w:r w:rsidR="00300811">
        <w:rPr>
          <w:rFonts w:ascii="Times New Roman" w:hAnsi="Times New Roman"/>
          <w:sz w:val="24"/>
          <w:szCs w:val="24"/>
        </w:rPr>
        <w:t>Why</w:t>
      </w:r>
      <w:r>
        <w:rPr>
          <w:rFonts w:ascii="Times New Roman" w:hAnsi="Times New Roman"/>
          <w:sz w:val="24"/>
          <w:szCs w:val="24"/>
        </w:rPr>
        <w:t xml:space="preserve"> do some people have problem in </w:t>
      </w:r>
      <w:r w:rsidRPr="002D1FE2">
        <w:rPr>
          <w:rFonts w:ascii="Times New Roman" w:hAnsi="Times New Roman"/>
          <w:sz w:val="24"/>
          <w:szCs w:val="24"/>
        </w:rPr>
        <w:t xml:space="preserve">accepting that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>e arose</w:t>
      </w:r>
      <w:r>
        <w:rPr>
          <w:rFonts w:ascii="Times New Roman" w:hAnsi="Times New Roman"/>
          <w:sz w:val="24"/>
          <w:szCs w:val="24"/>
        </w:rPr>
        <w:t>, but they do not have problem with</w:t>
      </w:r>
      <w:r w:rsidR="006A1DA8">
        <w:rPr>
          <w:rFonts w:ascii="Times New Roman" w:hAnsi="Times New Roman"/>
          <w:sz w:val="24"/>
          <w:szCs w:val="24"/>
        </w:rPr>
        <w:t xml:space="preserve"> </w:t>
      </w:r>
      <w:r w:rsidR="00300811">
        <w:rPr>
          <w:rFonts w:ascii="Times New Roman" w:hAnsi="Times New Roman"/>
          <w:sz w:val="24"/>
          <w:szCs w:val="24"/>
        </w:rPr>
        <w:t>H</w:t>
      </w:r>
      <w:r w:rsidRPr="002D1FE2">
        <w:rPr>
          <w:rFonts w:ascii="Times New Roman" w:hAnsi="Times New Roman"/>
          <w:sz w:val="24"/>
          <w:szCs w:val="24"/>
        </w:rPr>
        <w:t xml:space="preserve">is arrest, suffering and death?  </w:t>
      </w:r>
    </w:p>
    <w:p w:rsidR="00300811" w:rsidRDefault="00300811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07A17" w:rsidRDefault="00A07A17" w:rsidP="00A07A1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D1FE2">
        <w:rPr>
          <w:rFonts w:ascii="Times New Roman" w:hAnsi="Times New Roman"/>
          <w:sz w:val="24"/>
          <w:szCs w:val="24"/>
        </w:rPr>
        <w:t>Beloved the truth is</w:t>
      </w:r>
      <w:r w:rsidR="00300811">
        <w:rPr>
          <w:rFonts w:ascii="Times New Roman" w:hAnsi="Times New Roman"/>
          <w:sz w:val="24"/>
          <w:szCs w:val="24"/>
        </w:rPr>
        <w:t>:</w:t>
      </w:r>
      <w:r w:rsidRPr="002D1FE2">
        <w:rPr>
          <w:rFonts w:ascii="Times New Roman" w:hAnsi="Times New Roman"/>
          <w:sz w:val="24"/>
          <w:szCs w:val="24"/>
        </w:rPr>
        <w:t xml:space="preserve"> JESUS, OUR LORD, IS RISEN INDEED!  ALLELUIA!</w:t>
      </w:r>
      <w:r w:rsidR="00300811">
        <w:rPr>
          <w:rFonts w:ascii="Times New Roman" w:hAnsi="Times New Roman"/>
          <w:sz w:val="24"/>
          <w:szCs w:val="24"/>
        </w:rPr>
        <w:t xml:space="preserve">  May our faith in the risen Lord be deepened and may He secure forever our eternal salvation!  Amen!</w:t>
      </w:r>
    </w:p>
    <w:p w:rsidR="00A07A17" w:rsidRPr="002D1FE2" w:rsidRDefault="00A07A17" w:rsidP="00A07A1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7A17" w:rsidRPr="002D1FE2" w:rsidRDefault="00A07A17" w:rsidP="00974E6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3568" w:rsidRDefault="008C3568"/>
    <w:sectPr w:rsidR="008C3568" w:rsidSect="005837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73A"/>
    <w:multiLevelType w:val="hybridMultilevel"/>
    <w:tmpl w:val="2C5C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7A17"/>
    <w:rsid w:val="00017350"/>
    <w:rsid w:val="000216E2"/>
    <w:rsid w:val="000B2C8F"/>
    <w:rsid w:val="00243E71"/>
    <w:rsid w:val="00300811"/>
    <w:rsid w:val="003E2DC1"/>
    <w:rsid w:val="0048621B"/>
    <w:rsid w:val="004B2A38"/>
    <w:rsid w:val="00583757"/>
    <w:rsid w:val="005B4337"/>
    <w:rsid w:val="00673E7A"/>
    <w:rsid w:val="006A1DA8"/>
    <w:rsid w:val="006B63CB"/>
    <w:rsid w:val="007030F4"/>
    <w:rsid w:val="00777362"/>
    <w:rsid w:val="007C022E"/>
    <w:rsid w:val="008354B8"/>
    <w:rsid w:val="00883A33"/>
    <w:rsid w:val="008C3568"/>
    <w:rsid w:val="00974E63"/>
    <w:rsid w:val="00994A08"/>
    <w:rsid w:val="009A7F57"/>
    <w:rsid w:val="00A032D0"/>
    <w:rsid w:val="00A07A17"/>
    <w:rsid w:val="00A40C6C"/>
    <w:rsid w:val="00A66371"/>
    <w:rsid w:val="00C52B98"/>
    <w:rsid w:val="00D62CD5"/>
    <w:rsid w:val="00E50974"/>
    <w:rsid w:val="00E5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1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663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1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663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The Blogger</cp:lastModifiedBy>
  <cp:revision>4</cp:revision>
  <dcterms:created xsi:type="dcterms:W3CDTF">2016-04-08T16:01:00Z</dcterms:created>
  <dcterms:modified xsi:type="dcterms:W3CDTF">2016-04-09T14:49:00Z</dcterms:modified>
</cp:coreProperties>
</file>